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C"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B8490C" w:rsidRDefault="00F979A8" w:rsidP="00B8490C">
      <w:pPr>
        <w:pStyle w:val="Naslov2"/>
        <w:rPr>
          <w:rFonts w:cs="Calibri"/>
          <w:sz w:val="28"/>
          <w:szCs w:val="28"/>
        </w:rPr>
      </w:pPr>
      <w:r>
        <w:rPr>
          <w:rFonts w:cs="Calibri"/>
          <w:sz w:val="28"/>
          <w:szCs w:val="28"/>
        </w:rPr>
        <w:t>Simon Gregorčič, Njega ni!</w:t>
      </w:r>
    </w:p>
    <w:p w:rsidR="00433610" w:rsidRPr="00433610" w:rsidRDefault="00433610" w:rsidP="00433610">
      <w:pPr>
        <w:rPr>
          <w:lang w:eastAsia="en-US"/>
        </w:rPr>
      </w:pPr>
    </w:p>
    <w:p w:rsidR="008378E4" w:rsidRDefault="0037636B" w:rsidP="00B8490C">
      <w:pPr>
        <w:rPr>
          <w:rFonts w:cs="Calibri"/>
          <w:sz w:val="24"/>
          <w:szCs w:val="24"/>
        </w:rPr>
      </w:pPr>
      <w:r w:rsidRPr="002B542A">
        <w:rPr>
          <w:rFonts w:cs="Calibri"/>
          <w:sz w:val="24"/>
          <w:szCs w:val="24"/>
        </w:rPr>
        <w:t>Predelaj v e-gradivih p</w:t>
      </w:r>
      <w:r w:rsidR="00CC44AE">
        <w:rPr>
          <w:rFonts w:cs="Calibri"/>
          <w:sz w:val="24"/>
          <w:szCs w:val="24"/>
        </w:rPr>
        <w:t>esem</w:t>
      </w:r>
      <w:r w:rsidR="0014719B">
        <w:rPr>
          <w:rFonts w:cs="Calibri"/>
          <w:sz w:val="24"/>
          <w:szCs w:val="24"/>
        </w:rPr>
        <w:t xml:space="preserve"> </w:t>
      </w:r>
      <w:r w:rsidR="0014719B" w:rsidRPr="0014719B">
        <w:rPr>
          <w:rFonts w:cs="Calibri"/>
          <w:i/>
          <w:sz w:val="24"/>
          <w:szCs w:val="24"/>
        </w:rPr>
        <w:t>Njega ni</w:t>
      </w:r>
      <w:r w:rsidR="008378E4" w:rsidRPr="0014719B">
        <w:rPr>
          <w:rFonts w:cs="Calibri"/>
          <w:i/>
          <w:sz w:val="24"/>
          <w:szCs w:val="24"/>
        </w:rPr>
        <w:t>!</w:t>
      </w:r>
      <w:r w:rsidR="00CC44AE">
        <w:rPr>
          <w:rFonts w:cs="Calibri"/>
          <w:sz w:val="24"/>
          <w:szCs w:val="24"/>
        </w:rPr>
        <w:t xml:space="preserve"> </w:t>
      </w:r>
      <w:r w:rsidR="001C0E93">
        <w:rPr>
          <w:rFonts w:cs="Calibri"/>
          <w:sz w:val="24"/>
          <w:szCs w:val="24"/>
        </w:rPr>
        <w:t xml:space="preserve">V pomoč ti je tudi </w:t>
      </w:r>
      <w:r w:rsidR="00940EF1" w:rsidRPr="002B542A">
        <w:rPr>
          <w:rFonts w:cs="Calibri"/>
          <w:sz w:val="24"/>
          <w:szCs w:val="24"/>
        </w:rPr>
        <w:t>spletna stran</w:t>
      </w:r>
      <w:r w:rsidR="008378E4">
        <w:rPr>
          <w:rFonts w:cs="Calibri"/>
          <w:sz w:val="24"/>
          <w:szCs w:val="24"/>
        </w:rPr>
        <w:t xml:space="preserve"> </w:t>
      </w:r>
      <w:hyperlink r:id="rId9" w:history="1">
        <w:r w:rsidR="0014719B" w:rsidRPr="001F2677">
          <w:rPr>
            <w:rStyle w:val="Hiperpovezava"/>
            <w:rFonts w:cs="Calibri"/>
            <w:sz w:val="24"/>
            <w:szCs w:val="24"/>
          </w:rPr>
          <w:t>http://www.s-sers.mb.edus.si/gradiva/w3/slo/041_njega_ni/02_obravnava.html</w:t>
        </w:r>
      </w:hyperlink>
      <w:r w:rsidR="0014719B">
        <w:rPr>
          <w:rFonts w:cs="Calibri"/>
          <w:sz w:val="24"/>
          <w:szCs w:val="24"/>
        </w:rPr>
        <w:t>.</w:t>
      </w:r>
    </w:p>
    <w:p w:rsidR="00B8490C" w:rsidRDefault="00B8490C" w:rsidP="00B8490C">
      <w:pPr>
        <w:rPr>
          <w:rFonts w:cs="Calibri"/>
          <w:sz w:val="24"/>
          <w:szCs w:val="24"/>
        </w:rPr>
      </w:pPr>
      <w:r>
        <w:rPr>
          <w:rFonts w:cs="Calibri"/>
          <w:sz w:val="24"/>
          <w:szCs w:val="24"/>
        </w:rPr>
        <w:t>V svojem e-Listovniku, v razdelku Moje učenje (za vsako poglavje imaš na levi strani tabele zapisano, kam kaj vpisuj), dopolnjuj spodnje zahteve.</w:t>
      </w:r>
      <w:r w:rsidR="00A14EA5">
        <w:rPr>
          <w:rFonts w:cs="Calibri"/>
          <w:sz w:val="24"/>
          <w:szCs w:val="24"/>
        </w:rPr>
        <w:t xml:space="preserve"> </w:t>
      </w:r>
      <w:r w:rsidR="005849F3">
        <w:rPr>
          <w:rFonts w:cs="Calibri"/>
          <w:sz w:val="24"/>
          <w:szCs w:val="24"/>
        </w:rPr>
        <w:t xml:space="preserve">Naloge lahko rešuješ </w:t>
      </w:r>
      <w:r w:rsidR="00B712FF">
        <w:rPr>
          <w:rFonts w:cs="Calibri"/>
          <w:sz w:val="24"/>
          <w:szCs w:val="24"/>
        </w:rPr>
        <w:t>tudi v zvezek/na list …</w:t>
      </w:r>
    </w:p>
    <w:tbl>
      <w:tblPr>
        <w:tblStyle w:val="Tabelamrea"/>
        <w:tblW w:w="0" w:type="auto"/>
        <w:tblLook w:val="04A0" w:firstRow="1" w:lastRow="0" w:firstColumn="1" w:lastColumn="0" w:noHBand="0" w:noVBand="1"/>
      </w:tblPr>
      <w:tblGrid>
        <w:gridCol w:w="1951"/>
        <w:gridCol w:w="7337"/>
      </w:tblGrid>
      <w:tr w:rsidR="00B8490C" w:rsidTr="00F4747B">
        <w:tc>
          <w:tcPr>
            <w:tcW w:w="1951" w:type="dxa"/>
          </w:tcPr>
          <w:p w:rsidR="00B8490C" w:rsidRPr="00A873F2" w:rsidRDefault="00B8490C" w:rsidP="00F4747B">
            <w:pPr>
              <w:rPr>
                <w:rFonts w:cs="Calibri"/>
                <w:b/>
                <w:sz w:val="24"/>
                <w:szCs w:val="24"/>
              </w:rPr>
            </w:pPr>
            <w:r w:rsidRPr="00A873F2">
              <w:rPr>
                <w:rFonts w:cs="Calibri"/>
                <w:b/>
                <w:sz w:val="24"/>
                <w:szCs w:val="24"/>
              </w:rPr>
              <w:t xml:space="preserve">Predznanje </w:t>
            </w:r>
          </w:p>
          <w:p w:rsidR="00B8490C" w:rsidRDefault="00B8490C" w:rsidP="00F4747B">
            <w:pPr>
              <w:rPr>
                <w:rFonts w:cs="Calibri"/>
                <w:sz w:val="24"/>
                <w:szCs w:val="24"/>
              </w:rPr>
            </w:pPr>
          </w:p>
        </w:tc>
        <w:tc>
          <w:tcPr>
            <w:tcW w:w="7337" w:type="dxa"/>
            <w:tcBorders>
              <w:bottom w:val="single" w:sz="4" w:space="0" w:color="auto"/>
            </w:tcBorders>
          </w:tcPr>
          <w:p w:rsidR="009F693E" w:rsidRDefault="009F693E" w:rsidP="005F3527">
            <w:pPr>
              <w:pStyle w:val="Brezrazmikov"/>
              <w:rPr>
                <w:rStyle w:val="Krepko"/>
                <w:sz w:val="24"/>
                <w:szCs w:val="24"/>
              </w:rPr>
            </w:pPr>
            <w:r w:rsidRPr="009F693E">
              <w:rPr>
                <w:b/>
                <w:sz w:val="24"/>
                <w:szCs w:val="24"/>
              </w:rPr>
              <w:t>Preberi</w:t>
            </w:r>
            <w:r>
              <w:rPr>
                <w:sz w:val="24"/>
                <w:szCs w:val="24"/>
              </w:rPr>
              <w:t xml:space="preserve"> </w:t>
            </w:r>
            <w:r>
              <w:rPr>
                <w:rStyle w:val="Krepko"/>
                <w:sz w:val="24"/>
                <w:szCs w:val="24"/>
              </w:rPr>
              <w:t>biografske podatke.</w:t>
            </w:r>
          </w:p>
          <w:p w:rsidR="005F3527" w:rsidRPr="005F3527" w:rsidRDefault="009F693E" w:rsidP="005F3527">
            <w:pPr>
              <w:pStyle w:val="Brezrazmikov"/>
              <w:rPr>
                <w:sz w:val="24"/>
                <w:szCs w:val="24"/>
              </w:rPr>
            </w:pPr>
            <w:r w:rsidRPr="005F3527">
              <w:rPr>
                <w:sz w:val="24"/>
                <w:szCs w:val="24"/>
              </w:rPr>
              <w:t xml:space="preserve"> </w:t>
            </w:r>
          </w:p>
          <w:p w:rsidR="008378E4" w:rsidRPr="005F3527" w:rsidRDefault="008378E4" w:rsidP="00A56C52">
            <w:pPr>
              <w:pStyle w:val="Navadensplet"/>
              <w:shd w:val="clear" w:color="auto" w:fill="FFFFFF"/>
              <w:spacing w:before="0" w:beforeAutospacing="0" w:after="150" w:afterAutospacing="0" w:line="211" w:lineRule="atLeast"/>
              <w:ind w:right="300"/>
              <w:rPr>
                <w:rFonts w:ascii="Calibri" w:hAnsi="Calibri"/>
                <w:color w:val="000000"/>
              </w:rPr>
            </w:pPr>
            <w:r w:rsidRPr="005F3527">
              <w:rPr>
                <w:rFonts w:ascii="Calibri" w:hAnsi="Calibri"/>
                <w:color w:val="000000"/>
              </w:rPr>
              <w:t xml:space="preserve">Rodil se je v hribovski </w:t>
            </w:r>
            <w:r w:rsidRPr="00CF5466">
              <w:rPr>
                <w:rFonts w:ascii="Calibri" w:hAnsi="Calibri"/>
                <w:color w:val="000000"/>
              </w:rPr>
              <w:t>vasici </w:t>
            </w:r>
            <w:r w:rsidRPr="00CF5466">
              <w:rPr>
                <w:rStyle w:val="poudarek"/>
                <w:rFonts w:ascii="Calibri" w:hAnsi="Calibri"/>
                <w:bCs/>
              </w:rPr>
              <w:t>Vrsno</w:t>
            </w:r>
            <w:r w:rsidRPr="005F3527">
              <w:rPr>
                <w:rFonts w:ascii="Calibri" w:hAnsi="Calibri"/>
                <w:color w:val="000000"/>
              </w:rPr>
              <w:t> pri Kobaridu. Planine so nanj naredile močan vtis, ki ga je spremljal celo življenje. Kmalu je zaradi skromnih gmotnih razmer opustil misel, da bi študiral klasične jezike in je postal duhovnik. </w:t>
            </w:r>
          </w:p>
          <w:p w:rsidR="008378E4" w:rsidRPr="005F3527" w:rsidRDefault="008378E4" w:rsidP="00A56C52">
            <w:pPr>
              <w:pStyle w:val="Navadensplet"/>
              <w:shd w:val="clear" w:color="auto" w:fill="FFFFFF"/>
              <w:spacing w:before="0" w:beforeAutospacing="0" w:after="150" w:afterAutospacing="0" w:line="211" w:lineRule="atLeast"/>
              <w:ind w:right="300"/>
              <w:rPr>
                <w:rFonts w:ascii="Calibri" w:hAnsi="Calibri"/>
                <w:color w:val="000000"/>
              </w:rPr>
            </w:pPr>
            <w:r w:rsidRPr="005F3527">
              <w:rPr>
                <w:rFonts w:ascii="Calibri" w:hAnsi="Calibri"/>
                <w:color w:val="000000"/>
              </w:rPr>
              <w:t>Kot pesnik je dobil vzdevek </w:t>
            </w:r>
            <w:r w:rsidRPr="005F3527">
              <w:rPr>
                <w:rStyle w:val="Poudarek0"/>
                <w:rFonts w:ascii="Calibri" w:hAnsi="Calibri"/>
                <w:color w:val="000000"/>
              </w:rPr>
              <w:t>goriški slavček</w:t>
            </w:r>
            <w:r w:rsidRPr="005F3527">
              <w:rPr>
                <w:rFonts w:ascii="Calibri" w:hAnsi="Calibri"/>
                <w:color w:val="000000"/>
              </w:rPr>
              <w:t>, zaradi duhovniškega poklica je objavljal pogosto pod psevdonimom.                </w:t>
            </w:r>
          </w:p>
          <w:p w:rsidR="008378E4" w:rsidRPr="005F3527" w:rsidRDefault="008378E4" w:rsidP="00A56C52">
            <w:pPr>
              <w:pStyle w:val="Navadensplet"/>
              <w:shd w:val="clear" w:color="auto" w:fill="FFFFFF"/>
              <w:spacing w:before="0" w:beforeAutospacing="0" w:after="150" w:afterAutospacing="0" w:line="211" w:lineRule="atLeast"/>
              <w:ind w:right="300"/>
              <w:rPr>
                <w:rFonts w:ascii="Calibri" w:hAnsi="Calibri"/>
                <w:color w:val="000000"/>
              </w:rPr>
            </w:pPr>
            <w:r w:rsidRPr="005F3527">
              <w:rPr>
                <w:rFonts w:ascii="Calibri" w:hAnsi="Calibri"/>
                <w:color w:val="000000"/>
              </w:rPr>
              <w:t>Prvi zvezek</w:t>
            </w:r>
            <w:r w:rsidRPr="005B4666">
              <w:rPr>
                <w:rFonts w:ascii="Calibri" w:hAnsi="Calibri"/>
              </w:rPr>
              <w:t> </w:t>
            </w:r>
            <w:r w:rsidRPr="005B4666">
              <w:rPr>
                <w:rStyle w:val="poudarek"/>
                <w:rFonts w:ascii="Calibri" w:hAnsi="Calibri"/>
                <w:b/>
                <w:bCs/>
              </w:rPr>
              <w:t>Poezij</w:t>
            </w:r>
            <w:r w:rsidRPr="005B4666">
              <w:rPr>
                <w:rFonts w:ascii="Calibri" w:hAnsi="Calibri"/>
              </w:rPr>
              <w:t> </w:t>
            </w:r>
            <w:r w:rsidRPr="00CF5466">
              <w:rPr>
                <w:rFonts w:ascii="Calibri" w:hAnsi="Calibri"/>
                <w:color w:val="000000"/>
              </w:rPr>
              <w:t>(1882),</w:t>
            </w:r>
            <w:r w:rsidRPr="005F3527">
              <w:rPr>
                <w:rFonts w:ascii="Calibri" w:hAnsi="Calibri"/>
                <w:color w:val="000000"/>
              </w:rPr>
              <w:t xml:space="preserve"> ki je požel velik uspeh, je zelo ostro napadel teolog Anton Mahnič, kar je pesnika zelo prizadelo.</w:t>
            </w:r>
          </w:p>
          <w:p w:rsidR="008378E4" w:rsidRPr="00B712FF" w:rsidRDefault="008378E4" w:rsidP="00A56C52">
            <w:pPr>
              <w:pStyle w:val="Navadensplet"/>
              <w:shd w:val="clear" w:color="auto" w:fill="FFFFFF"/>
              <w:spacing w:before="0" w:beforeAutospacing="0" w:after="150" w:afterAutospacing="0" w:line="211" w:lineRule="atLeast"/>
              <w:ind w:right="300"/>
              <w:rPr>
                <w:rFonts w:ascii="Calibri" w:hAnsi="Calibri"/>
                <w:b/>
                <w:color w:val="000000"/>
              </w:rPr>
            </w:pPr>
            <w:r w:rsidRPr="005F3527">
              <w:rPr>
                <w:rFonts w:ascii="Calibri" w:hAnsi="Calibri"/>
                <w:color w:val="000000"/>
              </w:rPr>
              <w:t xml:space="preserve">Njegove najbolj znane pesmi so: </w:t>
            </w:r>
            <w:r w:rsidRPr="00B712FF">
              <w:rPr>
                <w:rFonts w:ascii="Calibri" w:hAnsi="Calibri"/>
                <w:b/>
                <w:color w:val="000000"/>
              </w:rPr>
              <w:t>Njega ni!, Soči, Nazaj v planinski raj, Človeka nikar!, Ujetega ptiča tožba, Moj črni plašč.</w:t>
            </w:r>
          </w:p>
          <w:p w:rsidR="002E3C05" w:rsidRDefault="002E3C05" w:rsidP="002E3C05">
            <w:pPr>
              <w:pStyle w:val="Brezrazmikov"/>
              <w:ind w:left="720"/>
              <w:rPr>
                <w:sz w:val="24"/>
                <w:szCs w:val="24"/>
              </w:rPr>
            </w:pPr>
          </w:p>
          <w:p w:rsidR="005F3527" w:rsidRDefault="005F3527" w:rsidP="00A56C52">
            <w:pPr>
              <w:pStyle w:val="Brezrazmikov"/>
              <w:rPr>
                <w:sz w:val="24"/>
                <w:szCs w:val="24"/>
              </w:rPr>
            </w:pPr>
            <w:r>
              <w:rPr>
                <w:sz w:val="24"/>
                <w:szCs w:val="24"/>
              </w:rPr>
              <w:t>To je pesnik _______________________</w:t>
            </w:r>
          </w:p>
          <w:p w:rsidR="00A56C52" w:rsidRDefault="00A56C52" w:rsidP="002E3C05">
            <w:pPr>
              <w:pStyle w:val="Brezrazmikov"/>
              <w:ind w:left="720"/>
              <w:rPr>
                <w:sz w:val="24"/>
                <w:szCs w:val="24"/>
              </w:rPr>
            </w:pPr>
          </w:p>
          <w:p w:rsidR="00A56C52" w:rsidRDefault="00A56C52" w:rsidP="00A56C52">
            <w:pPr>
              <w:pStyle w:val="Brezrazmikov"/>
              <w:rPr>
                <w:sz w:val="24"/>
                <w:szCs w:val="24"/>
              </w:rPr>
            </w:pPr>
            <w:r>
              <w:rPr>
                <w:sz w:val="24"/>
                <w:szCs w:val="24"/>
              </w:rPr>
              <w:t>V obliki miselnega vzorca zapiši, kaj že veš o tem pesniku iz osnovne šole</w:t>
            </w:r>
            <w:r w:rsidR="00AE7B48">
              <w:rPr>
                <w:sz w:val="24"/>
                <w:szCs w:val="24"/>
              </w:rPr>
              <w:t>.</w:t>
            </w:r>
          </w:p>
          <w:p w:rsidR="00D31210" w:rsidRDefault="00D31210" w:rsidP="002E3C05">
            <w:pPr>
              <w:pStyle w:val="Brezrazmikov"/>
              <w:ind w:left="720"/>
              <w:rPr>
                <w:sz w:val="24"/>
                <w:szCs w:val="24"/>
              </w:rPr>
            </w:pPr>
          </w:p>
          <w:p w:rsidR="00CF5466" w:rsidRPr="00826A0E" w:rsidRDefault="00CF5466" w:rsidP="00CF5466">
            <w:pPr>
              <w:pStyle w:val="Brezrazmikov"/>
              <w:rPr>
                <w:rFonts w:eastAsia="Times New Roman" w:cs="Calibri"/>
                <w:b/>
                <w:sz w:val="24"/>
                <w:szCs w:val="24"/>
              </w:rPr>
            </w:pPr>
            <w:r>
              <w:rPr>
                <w:rFonts w:eastAsia="Times New Roman" w:cs="Calibri"/>
                <w:sz w:val="24"/>
                <w:szCs w:val="24"/>
              </w:rPr>
              <w:t xml:space="preserve">Svojo nalogo fotografiraj/skeniraj in oddaj v rubriko </w:t>
            </w:r>
            <w:r w:rsidRPr="00826A0E">
              <w:rPr>
                <w:rFonts w:eastAsia="Times New Roman" w:cs="Calibri"/>
                <w:b/>
                <w:sz w:val="24"/>
                <w:szCs w:val="24"/>
              </w:rPr>
              <w:t>Predznanje.</w:t>
            </w:r>
          </w:p>
          <w:p w:rsidR="005F3527" w:rsidRPr="00F4747B" w:rsidRDefault="005F3527" w:rsidP="00CF5466">
            <w:pPr>
              <w:rPr>
                <w:sz w:val="24"/>
                <w:szCs w:val="24"/>
              </w:rPr>
            </w:pPr>
          </w:p>
        </w:tc>
      </w:tr>
      <w:tr w:rsidR="00170139" w:rsidTr="00C42650">
        <w:tc>
          <w:tcPr>
            <w:tcW w:w="1951" w:type="dxa"/>
            <w:shd w:val="clear" w:color="auto" w:fill="auto"/>
          </w:tcPr>
          <w:p w:rsidR="00170139" w:rsidRPr="00A873F2" w:rsidRDefault="00170139" w:rsidP="00170139">
            <w:pPr>
              <w:rPr>
                <w:rFonts w:cs="Calibri"/>
                <w:b/>
                <w:sz w:val="24"/>
                <w:szCs w:val="24"/>
              </w:rPr>
            </w:pPr>
            <w:r>
              <w:rPr>
                <w:rFonts w:cs="Calibri"/>
                <w:b/>
                <w:sz w:val="24"/>
                <w:szCs w:val="24"/>
              </w:rPr>
              <w:t>Cilji</w:t>
            </w:r>
          </w:p>
        </w:tc>
        <w:tc>
          <w:tcPr>
            <w:tcW w:w="7337" w:type="dxa"/>
            <w:tcBorders>
              <w:bottom w:val="single" w:sz="4" w:space="0" w:color="auto"/>
            </w:tcBorders>
            <w:shd w:val="clear" w:color="auto" w:fill="auto"/>
          </w:tcPr>
          <w:p w:rsidR="00170139" w:rsidRPr="00E827EE" w:rsidRDefault="00170139" w:rsidP="00170139">
            <w:pPr>
              <w:spacing w:after="154"/>
              <w:ind w:left="62" w:right="95"/>
              <w:rPr>
                <w:sz w:val="24"/>
                <w:szCs w:val="24"/>
              </w:rPr>
            </w:pPr>
            <w:r w:rsidRPr="00E827EE">
              <w:rPr>
                <w:sz w:val="24"/>
                <w:szCs w:val="24"/>
              </w:rPr>
              <w:t xml:space="preserve">Razmisli, kako bi za posamezen cilj vedel, da si ga dosegel. Kakšen bi moral biti izdelek oz. dejavnost? Ko končaš z razmišljanjem, zapiši svoje kriterije na list/v zvezek/skupen dokument. Določi, kateri kriteriji so zate najpomembnejši. </w:t>
            </w:r>
          </w:p>
          <w:p w:rsidR="00170139" w:rsidRPr="00E827EE" w:rsidRDefault="00170139" w:rsidP="00170139">
            <w:pPr>
              <w:spacing w:after="153" w:line="238" w:lineRule="auto"/>
              <w:ind w:left="62"/>
              <w:rPr>
                <w:sz w:val="24"/>
                <w:szCs w:val="24"/>
              </w:rPr>
            </w:pPr>
            <w:r w:rsidRPr="00E827EE">
              <w:rPr>
                <w:sz w:val="24"/>
                <w:szCs w:val="24"/>
              </w:rPr>
              <w:t xml:space="preserve">Fotografiraj list/zapis v zvezku ali prenesi besedilo iz skupnega dokumenta v zavihek </w:t>
            </w:r>
            <w:r w:rsidRPr="00E827EE">
              <w:rPr>
                <w:b/>
                <w:sz w:val="24"/>
                <w:szCs w:val="24"/>
              </w:rPr>
              <w:t>Moje učenje</w:t>
            </w:r>
            <w:r w:rsidRPr="00E827EE">
              <w:rPr>
                <w:sz w:val="24"/>
                <w:szCs w:val="24"/>
              </w:rPr>
              <w:t xml:space="preserve">, v razdelek </w:t>
            </w:r>
            <w:r w:rsidRPr="00E827EE">
              <w:rPr>
                <w:b/>
                <w:sz w:val="24"/>
                <w:szCs w:val="24"/>
              </w:rPr>
              <w:t>Postavitev ciljev</w:t>
            </w:r>
            <w:r w:rsidRPr="00E827EE">
              <w:rPr>
                <w:sz w:val="24"/>
                <w:szCs w:val="24"/>
              </w:rPr>
              <w:t xml:space="preserve">. </w:t>
            </w:r>
          </w:p>
          <w:p w:rsidR="00170139" w:rsidRPr="00E827EE" w:rsidRDefault="00170139" w:rsidP="00170139">
            <w:pPr>
              <w:spacing w:line="259" w:lineRule="auto"/>
              <w:ind w:left="62"/>
              <w:rPr>
                <w:sz w:val="24"/>
                <w:szCs w:val="24"/>
              </w:rPr>
            </w:pPr>
            <w:r w:rsidRPr="00E827EE">
              <w:rPr>
                <w:sz w:val="24"/>
                <w:szCs w:val="24"/>
              </w:rPr>
              <w:t xml:space="preserve">Označi, katere cilje boš poskusil doseči zelo dobro (zelena), srednje dobro (rumena) in povprečno (rdeča barva): </w:t>
            </w:r>
          </w:p>
          <w:tbl>
            <w:tblPr>
              <w:tblStyle w:val="Tabelamrea"/>
              <w:tblW w:w="0" w:type="auto"/>
              <w:tblInd w:w="62" w:type="dxa"/>
              <w:tblLook w:val="04A0" w:firstRow="1" w:lastRow="0" w:firstColumn="1" w:lastColumn="0" w:noHBand="0" w:noVBand="1"/>
            </w:tblPr>
            <w:tblGrid>
              <w:gridCol w:w="4697"/>
              <w:gridCol w:w="709"/>
              <w:gridCol w:w="621"/>
              <w:gridCol w:w="604"/>
            </w:tblGrid>
            <w:tr w:rsidR="00C42650" w:rsidRPr="00C42650" w:rsidTr="00F4747B">
              <w:tc>
                <w:tcPr>
                  <w:tcW w:w="4697" w:type="dxa"/>
                </w:tcPr>
                <w:p w:rsidR="00170139" w:rsidRPr="00F80C34" w:rsidRDefault="00170139" w:rsidP="00170139">
                  <w:pPr>
                    <w:spacing w:line="259" w:lineRule="auto"/>
                    <w:rPr>
                      <w:sz w:val="24"/>
                      <w:szCs w:val="24"/>
                    </w:rPr>
                  </w:pPr>
                  <w:r w:rsidRPr="00F80C34">
                    <w:rPr>
                      <w:sz w:val="24"/>
                      <w:szCs w:val="24"/>
                    </w:rPr>
                    <w:t>Znam/Poznam ...</w:t>
                  </w:r>
                </w:p>
              </w:tc>
              <w:tc>
                <w:tcPr>
                  <w:tcW w:w="709" w:type="dxa"/>
                </w:tcPr>
                <w:p w:rsidR="00170139" w:rsidRPr="00C42650" w:rsidRDefault="00170139" w:rsidP="00170139">
                  <w:pPr>
                    <w:spacing w:line="259" w:lineRule="auto"/>
                  </w:pPr>
                  <w:r w:rsidRPr="00C42650">
                    <w:rPr>
                      <w:noProof/>
                    </w:rPr>
                    <mc:AlternateContent>
                      <mc:Choice Requires="wpg">
                        <w:drawing>
                          <wp:inline distT="0" distB="0" distL="0" distR="0" wp14:anchorId="18626665" wp14:editId="11FEF0FC">
                            <wp:extent cx="257556" cy="237744"/>
                            <wp:effectExtent l="0" t="0" r="0" b="0"/>
                            <wp:docPr id="4319" name="Group 4319"/>
                            <wp:cNvGraphicFramePr/>
                            <a:graphic xmlns:a="http://schemas.openxmlformats.org/drawingml/2006/main">
                              <a:graphicData uri="http://schemas.microsoft.com/office/word/2010/wordprocessingGroup">
                                <wpg:wgp>
                                  <wpg:cNvGrpSpPr/>
                                  <wpg:grpSpPr>
                                    <a:xfrm>
                                      <a:off x="0" y="0"/>
                                      <a:ext cx="257556" cy="237744"/>
                                      <a:chOff x="0" y="0"/>
                                      <a:chExt cx="257556" cy="237744"/>
                                    </a:xfrm>
                                  </wpg:grpSpPr>
                                  <wps:wsp>
                                    <wps:cNvPr id="325" name="Shape 325"/>
                                    <wps:cNvSpPr/>
                                    <wps:spPr>
                                      <a:xfrm>
                                        <a:off x="0" y="0"/>
                                        <a:ext cx="257556" cy="237744"/>
                                      </a:xfrm>
                                      <a:custGeom>
                                        <a:avLst/>
                                        <a:gdLst/>
                                        <a:ahLst/>
                                        <a:cxnLst/>
                                        <a:rect l="0" t="0" r="0" b="0"/>
                                        <a:pathLst>
                                          <a:path w="257556" h="237744">
                                            <a:moveTo>
                                              <a:pt x="128778" y="0"/>
                                            </a:moveTo>
                                            <a:cubicBezTo>
                                              <a:pt x="199898" y="0"/>
                                              <a:pt x="257556" y="53225"/>
                                              <a:pt x="257556" y="118872"/>
                                            </a:cubicBezTo>
                                            <a:cubicBezTo>
                                              <a:pt x="257556" y="184518"/>
                                              <a:pt x="199898" y="237744"/>
                                              <a:pt x="128778" y="237744"/>
                                            </a:cubicBezTo>
                                            <a:cubicBezTo>
                                              <a:pt x="57658" y="237744"/>
                                              <a:pt x="0" y="184518"/>
                                              <a:pt x="0" y="118872"/>
                                            </a:cubicBezTo>
                                            <a:cubicBezTo>
                                              <a:pt x="0" y="53225"/>
                                              <a:pt x="57658" y="0"/>
                                              <a:pt x="128778" y="0"/>
                                            </a:cubicBezTo>
                                            <a:close/>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E7E9FD" id="Group 4319" o:spid="_x0000_s1026" style="width:20.3pt;height:18.7pt;mso-position-horizontal-relative:char;mso-position-vertical-relative:line" coordsize="25755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">
                            <v:shape id="Shape 325" o:spid="_x0000_s1027" style="position:absolute;width:257556;height:237744;visibility:visible;mso-wrap-style:square;v-text-anchor:top" coordsize="25755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" path="m128778,v71120,,128778,53225,128778,118872c257556,184518,199898,237744,128778,237744,57658,237744,,184518,,118872,,53225,57658,,128778,xe" fillcolor="#9bba58" stroked="f" strokeweight="0">
                              <v:stroke miterlimit="83231f" joinstyle="miter"/>
                              <v:path arrowok="t" textboxrect="0,0,257556,237744"/>
                            </v:shape>
                            <w10:anchorlock/>
                          </v:group>
                        </w:pict>
                      </mc:Fallback>
                    </mc:AlternateContent>
                  </w:r>
                </w:p>
              </w:tc>
              <w:tc>
                <w:tcPr>
                  <w:tcW w:w="621" w:type="dxa"/>
                </w:tcPr>
                <w:p w:rsidR="00170139" w:rsidRPr="00C42650" w:rsidRDefault="00170139" w:rsidP="00170139">
                  <w:pPr>
                    <w:spacing w:line="259" w:lineRule="auto"/>
                  </w:pPr>
                  <w:r w:rsidRPr="00C42650">
                    <w:rPr>
                      <w:noProof/>
                    </w:rPr>
                    <mc:AlternateContent>
                      <mc:Choice Requires="wpg">
                        <w:drawing>
                          <wp:inline distT="0" distB="0" distL="0" distR="0" wp14:anchorId="7C6FB82E" wp14:editId="64F9A53C">
                            <wp:extent cx="257556" cy="237744"/>
                            <wp:effectExtent l="0" t="0" r="0" b="0"/>
                            <wp:docPr id="4338" name="Group 4338"/>
                            <wp:cNvGraphicFramePr/>
                            <a:graphic xmlns:a="http://schemas.openxmlformats.org/drawingml/2006/main">
                              <a:graphicData uri="http://schemas.microsoft.com/office/word/2010/wordprocessingGroup">
                                <wpg:wgp>
                                  <wpg:cNvGrpSpPr/>
                                  <wpg:grpSpPr>
                                    <a:xfrm>
                                      <a:off x="0" y="0"/>
                                      <a:ext cx="257556" cy="237744"/>
                                      <a:chOff x="0" y="0"/>
                                      <a:chExt cx="257556" cy="237744"/>
                                    </a:xfrm>
                                  </wpg:grpSpPr>
                                  <wps:wsp>
                                    <wps:cNvPr id="323" name="Shape 323"/>
                                    <wps:cNvSpPr/>
                                    <wps:spPr>
                                      <a:xfrm>
                                        <a:off x="0" y="0"/>
                                        <a:ext cx="257556" cy="237744"/>
                                      </a:xfrm>
                                      <a:custGeom>
                                        <a:avLst/>
                                        <a:gdLst/>
                                        <a:ahLst/>
                                        <a:cxnLst/>
                                        <a:rect l="0" t="0" r="0" b="0"/>
                                        <a:pathLst>
                                          <a:path w="257556" h="237744">
                                            <a:moveTo>
                                              <a:pt x="128778" y="0"/>
                                            </a:moveTo>
                                            <a:cubicBezTo>
                                              <a:pt x="199898" y="0"/>
                                              <a:pt x="257556" y="53225"/>
                                              <a:pt x="257556" y="118872"/>
                                            </a:cubicBezTo>
                                            <a:cubicBezTo>
                                              <a:pt x="257556" y="184518"/>
                                              <a:pt x="199898" y="237744"/>
                                              <a:pt x="128778" y="237744"/>
                                            </a:cubicBezTo>
                                            <a:cubicBezTo>
                                              <a:pt x="57658" y="237744"/>
                                              <a:pt x="0" y="184518"/>
                                              <a:pt x="0" y="118872"/>
                                            </a:cubicBezTo>
                                            <a:cubicBezTo>
                                              <a:pt x="0" y="53225"/>
                                              <a:pt x="57658" y="0"/>
                                              <a:pt x="128778" y="0"/>
                                            </a:cubicBezTo>
                                            <a:close/>
                                          </a:path>
                                        </a:pathLst>
                                      </a:custGeom>
                                      <a:ln w="0" cap="flat">
                                        <a:miter lim="127000"/>
                                      </a:ln>
                                    </wps:spPr>
                                    <wps:style>
                                      <a:lnRef idx="0">
                                        <a:srgbClr val="000000">
                                          <a:alpha val="0"/>
                                        </a:srgbClr>
                                      </a:lnRef>
                                      <a:fillRef idx="1">
                                        <a:srgbClr val="F79546"/>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E8D8D4" id="Group 4338" o:spid="_x0000_s1026" style="width:20.3pt;height:18.7pt;mso-position-horizontal-relative:char;mso-position-vertical-relative:line" coordsize="25755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">
                            <v:shape id="Shape 323" o:spid="_x0000_s1027" style="position:absolute;width:257556;height:237744;visibility:visible;mso-wrap-style:square;v-text-anchor:top" coordsize="25755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" path="m128778,v71120,,128778,53225,128778,118872c257556,184518,199898,237744,128778,237744,57658,237744,,184518,,118872,,53225,57658,,128778,xe" fillcolor="#f79546" stroked="f" strokeweight="0">
                              <v:stroke miterlimit="83231f" joinstyle="miter"/>
                              <v:path arrowok="t" textboxrect="0,0,257556,237744"/>
                            </v:shape>
                            <w10:anchorlock/>
                          </v:group>
                        </w:pict>
                      </mc:Fallback>
                    </mc:AlternateContent>
                  </w:r>
                </w:p>
              </w:tc>
              <w:tc>
                <w:tcPr>
                  <w:tcW w:w="604" w:type="dxa"/>
                </w:tcPr>
                <w:p w:rsidR="00170139" w:rsidRPr="00C42650" w:rsidRDefault="00170139" w:rsidP="00170139">
                  <w:pPr>
                    <w:spacing w:line="259" w:lineRule="auto"/>
                  </w:pPr>
                  <w:r w:rsidRPr="00C42650">
                    <w:rPr>
                      <w:noProof/>
                    </w:rPr>
                    <mc:AlternateContent>
                      <mc:Choice Requires="wpg">
                        <w:drawing>
                          <wp:inline distT="0" distB="0" distL="0" distR="0" wp14:anchorId="5844D79F" wp14:editId="6410CD05">
                            <wp:extent cx="246888" cy="237744"/>
                            <wp:effectExtent l="0" t="0" r="0" b="0"/>
                            <wp:docPr id="4354" name="Group 4354"/>
                            <wp:cNvGraphicFramePr/>
                            <a:graphic xmlns:a="http://schemas.openxmlformats.org/drawingml/2006/main">
                              <a:graphicData uri="http://schemas.microsoft.com/office/word/2010/wordprocessingGroup">
                                <wpg:wgp>
                                  <wpg:cNvGrpSpPr/>
                                  <wpg:grpSpPr>
                                    <a:xfrm>
                                      <a:off x="0" y="0"/>
                                      <a:ext cx="246888" cy="237744"/>
                                      <a:chOff x="0" y="0"/>
                                      <a:chExt cx="246888" cy="237744"/>
                                    </a:xfrm>
                                  </wpg:grpSpPr>
                                  <wps:wsp>
                                    <wps:cNvPr id="324" name="Shape 324"/>
                                    <wps:cNvSpPr/>
                                    <wps:spPr>
                                      <a:xfrm>
                                        <a:off x="0" y="0"/>
                                        <a:ext cx="246888" cy="237744"/>
                                      </a:xfrm>
                                      <a:custGeom>
                                        <a:avLst/>
                                        <a:gdLst/>
                                        <a:ahLst/>
                                        <a:cxnLst/>
                                        <a:rect l="0" t="0" r="0" b="0"/>
                                        <a:pathLst>
                                          <a:path w="246888" h="237744">
                                            <a:moveTo>
                                              <a:pt x="123444" y="0"/>
                                            </a:moveTo>
                                            <a:cubicBezTo>
                                              <a:pt x="191618" y="0"/>
                                              <a:pt x="246888" y="53225"/>
                                              <a:pt x="246888" y="118872"/>
                                            </a:cubicBezTo>
                                            <a:cubicBezTo>
                                              <a:pt x="246888" y="184518"/>
                                              <a:pt x="191618" y="237744"/>
                                              <a:pt x="123444" y="237744"/>
                                            </a:cubicBezTo>
                                            <a:cubicBezTo>
                                              <a:pt x="55270" y="237744"/>
                                              <a:pt x="0" y="184518"/>
                                              <a:pt x="0" y="118872"/>
                                            </a:cubicBezTo>
                                            <a:cubicBezTo>
                                              <a:pt x="0" y="53225"/>
                                              <a:pt x="55270" y="0"/>
                                              <a:pt x="123444"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F136F2" id="Group 4354" o:spid="_x0000_s1026" style="width:19.45pt;height:18.7pt;mso-position-horizontal-relative:char;mso-position-vertical-relative:line" coordsize="246888,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">
                            <v:shape id="Shape 324" o:spid="_x0000_s1027" style="position:absolute;width:246888;height:237744;visibility:visible;mso-wrap-style:square;v-text-anchor:top" coordsize="246888,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" path="m123444,v68174,,123444,53225,123444,118872c246888,184518,191618,237744,123444,237744,55270,237744,,184518,,118872,,53225,55270,,123444,xe" fillcolor="#c0504d" stroked="f" strokeweight="0">
                              <v:stroke miterlimit="83231f" joinstyle="miter"/>
                              <v:path arrowok="t" textboxrect="0,0,246888,237744"/>
                            </v:shape>
                            <w10:anchorlock/>
                          </v:group>
                        </w:pict>
                      </mc:Fallback>
                    </mc:AlternateContent>
                  </w:r>
                </w:p>
              </w:tc>
            </w:tr>
            <w:tr w:rsidR="00170139" w:rsidTr="00F4747B">
              <w:tc>
                <w:tcPr>
                  <w:tcW w:w="4697" w:type="dxa"/>
                </w:tcPr>
                <w:p w:rsidR="00170139" w:rsidRPr="00F80C34" w:rsidRDefault="0014719B" w:rsidP="005F3527">
                  <w:pPr>
                    <w:pStyle w:val="Brezrazmikov"/>
                    <w:rPr>
                      <w:sz w:val="24"/>
                      <w:szCs w:val="24"/>
                    </w:rPr>
                  </w:pPr>
                  <w:r w:rsidRPr="00F80C34">
                    <w:rPr>
                      <w:rFonts w:cs="Calibri"/>
                      <w:sz w:val="24"/>
                      <w:szCs w:val="24"/>
                    </w:rPr>
                    <w:t>… predstaviti Gregorčičev pesniški opus.</w:t>
                  </w:r>
                </w:p>
              </w:tc>
              <w:tc>
                <w:tcPr>
                  <w:tcW w:w="709" w:type="dxa"/>
                </w:tcPr>
                <w:p w:rsidR="00170139" w:rsidRDefault="00170139" w:rsidP="00170139">
                  <w:pPr>
                    <w:spacing w:line="259" w:lineRule="auto"/>
                    <w:rPr>
                      <w:noProof/>
                    </w:rPr>
                  </w:pPr>
                </w:p>
              </w:tc>
              <w:tc>
                <w:tcPr>
                  <w:tcW w:w="621" w:type="dxa"/>
                </w:tcPr>
                <w:p w:rsidR="00170139" w:rsidRDefault="00170139" w:rsidP="00170139">
                  <w:pPr>
                    <w:spacing w:line="259" w:lineRule="auto"/>
                    <w:rPr>
                      <w:noProof/>
                    </w:rPr>
                  </w:pPr>
                </w:p>
              </w:tc>
              <w:tc>
                <w:tcPr>
                  <w:tcW w:w="604" w:type="dxa"/>
                </w:tcPr>
                <w:p w:rsidR="00170139" w:rsidRDefault="00170139" w:rsidP="00170139">
                  <w:pPr>
                    <w:spacing w:line="259" w:lineRule="auto"/>
                    <w:rPr>
                      <w:noProof/>
                    </w:rPr>
                  </w:pPr>
                </w:p>
              </w:tc>
            </w:tr>
            <w:tr w:rsidR="0014719B" w:rsidTr="00F4747B">
              <w:tc>
                <w:tcPr>
                  <w:tcW w:w="4697" w:type="dxa"/>
                </w:tcPr>
                <w:p w:rsidR="0014719B" w:rsidRPr="00F80C34" w:rsidRDefault="0014719B" w:rsidP="005F3527">
                  <w:pPr>
                    <w:pStyle w:val="Brezrazmikov"/>
                    <w:rPr>
                      <w:sz w:val="24"/>
                      <w:szCs w:val="24"/>
                    </w:rPr>
                  </w:pPr>
                  <w:r w:rsidRPr="00F80C34">
                    <w:rPr>
                      <w:sz w:val="24"/>
                      <w:szCs w:val="24"/>
                    </w:rPr>
                    <w:t xml:space="preserve">… </w:t>
                  </w:r>
                  <w:r w:rsidRPr="00F80C34">
                    <w:rPr>
                      <w:rFonts w:cs="Calibri"/>
                      <w:sz w:val="24"/>
                      <w:szCs w:val="24"/>
                    </w:rPr>
                    <w:t>razložiti, kateri dogodki iz Gregorčičevega življenja so pomembno vplivali na njegovo poezijo.</w:t>
                  </w:r>
                </w:p>
              </w:tc>
              <w:tc>
                <w:tcPr>
                  <w:tcW w:w="709" w:type="dxa"/>
                </w:tcPr>
                <w:p w:rsidR="0014719B" w:rsidRDefault="0014719B" w:rsidP="00170139">
                  <w:pPr>
                    <w:spacing w:line="259" w:lineRule="auto"/>
                    <w:rPr>
                      <w:noProof/>
                    </w:rPr>
                  </w:pPr>
                </w:p>
              </w:tc>
              <w:tc>
                <w:tcPr>
                  <w:tcW w:w="621" w:type="dxa"/>
                </w:tcPr>
                <w:p w:rsidR="0014719B" w:rsidRDefault="0014719B" w:rsidP="00170139">
                  <w:pPr>
                    <w:spacing w:line="259" w:lineRule="auto"/>
                    <w:rPr>
                      <w:noProof/>
                    </w:rPr>
                  </w:pPr>
                </w:p>
              </w:tc>
              <w:tc>
                <w:tcPr>
                  <w:tcW w:w="604" w:type="dxa"/>
                </w:tcPr>
                <w:p w:rsidR="0014719B" w:rsidRDefault="0014719B" w:rsidP="00170139">
                  <w:pPr>
                    <w:spacing w:line="259" w:lineRule="auto"/>
                    <w:rPr>
                      <w:noProof/>
                    </w:rPr>
                  </w:pPr>
                </w:p>
              </w:tc>
            </w:tr>
            <w:tr w:rsidR="0014719B" w:rsidTr="00F4747B">
              <w:tc>
                <w:tcPr>
                  <w:tcW w:w="4697" w:type="dxa"/>
                </w:tcPr>
                <w:p w:rsidR="0014719B" w:rsidRPr="00F80C34" w:rsidRDefault="0014719B" w:rsidP="005F3527">
                  <w:pPr>
                    <w:pStyle w:val="Brezrazmikov"/>
                    <w:rPr>
                      <w:sz w:val="24"/>
                      <w:szCs w:val="24"/>
                    </w:rPr>
                  </w:pPr>
                  <w:r w:rsidRPr="00F80C34">
                    <w:rPr>
                      <w:rFonts w:cs="Calibri"/>
                      <w:sz w:val="24"/>
                      <w:szCs w:val="24"/>
                    </w:rPr>
                    <w:lastRenderedPageBreak/>
                    <w:t>… razložiti, kakšne ljubezenske pesmi je pisal Gregorčič.</w:t>
                  </w:r>
                </w:p>
              </w:tc>
              <w:tc>
                <w:tcPr>
                  <w:tcW w:w="709" w:type="dxa"/>
                </w:tcPr>
                <w:p w:rsidR="0014719B" w:rsidRDefault="0014719B" w:rsidP="00170139">
                  <w:pPr>
                    <w:spacing w:line="259" w:lineRule="auto"/>
                    <w:rPr>
                      <w:noProof/>
                    </w:rPr>
                  </w:pPr>
                </w:p>
              </w:tc>
              <w:tc>
                <w:tcPr>
                  <w:tcW w:w="621" w:type="dxa"/>
                </w:tcPr>
                <w:p w:rsidR="0014719B" w:rsidRDefault="0014719B" w:rsidP="00170139">
                  <w:pPr>
                    <w:spacing w:line="259" w:lineRule="auto"/>
                    <w:rPr>
                      <w:noProof/>
                    </w:rPr>
                  </w:pPr>
                </w:p>
              </w:tc>
              <w:tc>
                <w:tcPr>
                  <w:tcW w:w="604" w:type="dxa"/>
                </w:tcPr>
                <w:p w:rsidR="0014719B" w:rsidRDefault="0014719B" w:rsidP="00170139">
                  <w:pPr>
                    <w:spacing w:line="259" w:lineRule="auto"/>
                    <w:rPr>
                      <w:noProof/>
                    </w:rPr>
                  </w:pPr>
                </w:p>
              </w:tc>
            </w:tr>
            <w:tr w:rsidR="00C42650" w:rsidTr="00F4747B">
              <w:tc>
                <w:tcPr>
                  <w:tcW w:w="4697" w:type="dxa"/>
                </w:tcPr>
                <w:p w:rsidR="00C42650" w:rsidRPr="00F80C34" w:rsidRDefault="00C42650" w:rsidP="005F3527">
                  <w:pPr>
                    <w:pStyle w:val="Brezrazmikov"/>
                    <w:rPr>
                      <w:sz w:val="24"/>
                      <w:szCs w:val="24"/>
                    </w:rPr>
                  </w:pPr>
                  <w:r w:rsidRPr="00F80C34">
                    <w:rPr>
                      <w:sz w:val="24"/>
                      <w:szCs w:val="24"/>
                    </w:rPr>
                    <w:t xml:space="preserve">… </w:t>
                  </w:r>
                  <w:r w:rsidR="0014719B" w:rsidRPr="00F80C34">
                    <w:rPr>
                      <w:sz w:val="24"/>
                      <w:szCs w:val="24"/>
                    </w:rPr>
                    <w:t xml:space="preserve">pesem </w:t>
                  </w:r>
                  <w:r w:rsidR="005B4666" w:rsidRPr="00F80C34">
                    <w:rPr>
                      <w:sz w:val="24"/>
                      <w:szCs w:val="24"/>
                    </w:rPr>
                    <w:t>v</w:t>
                  </w:r>
                  <w:r w:rsidR="0014719B" w:rsidRPr="00F80C34">
                    <w:rPr>
                      <w:sz w:val="24"/>
                      <w:szCs w:val="24"/>
                    </w:rPr>
                    <w:t xml:space="preserve">sebinsko </w:t>
                  </w:r>
                  <w:r w:rsidR="005B4666" w:rsidRPr="00F80C34">
                    <w:rPr>
                      <w:sz w:val="24"/>
                      <w:szCs w:val="24"/>
                    </w:rPr>
                    <w:t>interpretirati.</w:t>
                  </w:r>
                </w:p>
              </w:tc>
              <w:tc>
                <w:tcPr>
                  <w:tcW w:w="709" w:type="dxa"/>
                </w:tcPr>
                <w:p w:rsidR="00C42650" w:rsidRDefault="00C42650" w:rsidP="00170139">
                  <w:pPr>
                    <w:spacing w:line="259" w:lineRule="auto"/>
                    <w:rPr>
                      <w:noProof/>
                    </w:rPr>
                  </w:pPr>
                </w:p>
              </w:tc>
              <w:tc>
                <w:tcPr>
                  <w:tcW w:w="621" w:type="dxa"/>
                </w:tcPr>
                <w:p w:rsidR="00C42650" w:rsidRDefault="00C42650" w:rsidP="00170139">
                  <w:pPr>
                    <w:spacing w:line="259" w:lineRule="auto"/>
                    <w:rPr>
                      <w:noProof/>
                    </w:rPr>
                  </w:pPr>
                </w:p>
              </w:tc>
              <w:tc>
                <w:tcPr>
                  <w:tcW w:w="604" w:type="dxa"/>
                </w:tcPr>
                <w:p w:rsidR="00C42650" w:rsidRDefault="00C42650" w:rsidP="00170139">
                  <w:pPr>
                    <w:spacing w:line="259" w:lineRule="auto"/>
                    <w:rPr>
                      <w:noProof/>
                    </w:rPr>
                  </w:pPr>
                </w:p>
              </w:tc>
            </w:tr>
            <w:tr w:rsidR="0014719B" w:rsidTr="00F4747B">
              <w:tc>
                <w:tcPr>
                  <w:tcW w:w="4697" w:type="dxa"/>
                </w:tcPr>
                <w:p w:rsidR="0014719B" w:rsidRPr="00F80C34" w:rsidRDefault="00F80C34" w:rsidP="005F3527">
                  <w:pPr>
                    <w:pStyle w:val="Brezrazmikov"/>
                    <w:rPr>
                      <w:sz w:val="24"/>
                      <w:szCs w:val="24"/>
                    </w:rPr>
                  </w:pPr>
                  <w:r>
                    <w:rPr>
                      <w:rFonts w:cs="Calibri"/>
                      <w:sz w:val="24"/>
                      <w:szCs w:val="24"/>
                    </w:rPr>
                    <w:t xml:space="preserve">… </w:t>
                  </w:r>
                  <w:r w:rsidR="0014719B" w:rsidRPr="00F80C34">
                    <w:rPr>
                      <w:rFonts w:cs="Calibri"/>
                      <w:sz w:val="24"/>
                      <w:szCs w:val="24"/>
                    </w:rPr>
                    <w:t xml:space="preserve">poiskati v pesmi </w:t>
                  </w:r>
                  <w:r w:rsidR="0014719B" w:rsidRPr="00F80C34">
                    <w:rPr>
                      <w:rFonts w:cs="Calibri"/>
                      <w:i/>
                      <w:sz w:val="24"/>
                      <w:szCs w:val="24"/>
                    </w:rPr>
                    <w:t>Njega ni!</w:t>
                  </w:r>
                  <w:r w:rsidR="0014719B" w:rsidRPr="00F80C34">
                    <w:rPr>
                      <w:rFonts w:cs="Calibri"/>
                      <w:sz w:val="24"/>
                      <w:szCs w:val="24"/>
                    </w:rPr>
                    <w:t xml:space="preserve"> slogovne prvine, ki so značilne za ljudsko pesem.</w:t>
                  </w:r>
                </w:p>
              </w:tc>
              <w:tc>
                <w:tcPr>
                  <w:tcW w:w="709" w:type="dxa"/>
                </w:tcPr>
                <w:p w:rsidR="0014719B" w:rsidRDefault="0014719B" w:rsidP="00170139">
                  <w:pPr>
                    <w:spacing w:line="259" w:lineRule="auto"/>
                    <w:rPr>
                      <w:noProof/>
                    </w:rPr>
                  </w:pPr>
                </w:p>
              </w:tc>
              <w:tc>
                <w:tcPr>
                  <w:tcW w:w="621" w:type="dxa"/>
                </w:tcPr>
                <w:p w:rsidR="0014719B" w:rsidRDefault="0014719B" w:rsidP="00170139">
                  <w:pPr>
                    <w:spacing w:line="259" w:lineRule="auto"/>
                    <w:rPr>
                      <w:noProof/>
                    </w:rPr>
                  </w:pPr>
                </w:p>
              </w:tc>
              <w:tc>
                <w:tcPr>
                  <w:tcW w:w="604" w:type="dxa"/>
                </w:tcPr>
                <w:p w:rsidR="0014719B" w:rsidRDefault="0014719B" w:rsidP="00170139">
                  <w:pPr>
                    <w:spacing w:line="259" w:lineRule="auto"/>
                    <w:rPr>
                      <w:noProof/>
                    </w:rPr>
                  </w:pPr>
                </w:p>
              </w:tc>
            </w:tr>
            <w:tr w:rsidR="00170139" w:rsidTr="00F4747B">
              <w:tc>
                <w:tcPr>
                  <w:tcW w:w="4697" w:type="dxa"/>
                </w:tcPr>
                <w:p w:rsidR="00170139" w:rsidRPr="00F80C34" w:rsidRDefault="00170139" w:rsidP="009F693E">
                  <w:pPr>
                    <w:spacing w:line="259" w:lineRule="auto"/>
                    <w:rPr>
                      <w:rFonts w:asciiTheme="minorHAnsi" w:hAnsiTheme="minorHAnsi"/>
                      <w:sz w:val="24"/>
                      <w:szCs w:val="24"/>
                    </w:rPr>
                  </w:pPr>
                  <w:r w:rsidRPr="00F80C34">
                    <w:rPr>
                      <w:rFonts w:asciiTheme="minorHAnsi" w:eastAsia="Segoe UI Symbol" w:hAnsiTheme="minorHAnsi" w:cs="Segoe UI Symbol"/>
                      <w:sz w:val="24"/>
                      <w:szCs w:val="24"/>
                    </w:rPr>
                    <w:t xml:space="preserve">… </w:t>
                  </w:r>
                  <w:r w:rsidR="0014719B" w:rsidRPr="00F80C34">
                    <w:rPr>
                      <w:rFonts w:cs="Calibri"/>
                      <w:sz w:val="24"/>
                      <w:szCs w:val="24"/>
                    </w:rPr>
                    <w:t xml:space="preserve">razložiti, zakaj je pesem </w:t>
                  </w:r>
                  <w:r w:rsidR="009F693E">
                    <w:rPr>
                      <w:rFonts w:cs="Calibri"/>
                      <w:i/>
                      <w:sz w:val="24"/>
                      <w:szCs w:val="24"/>
                    </w:rPr>
                    <w:t xml:space="preserve">Njega ni! </w:t>
                  </w:r>
                  <w:r w:rsidR="0014719B" w:rsidRPr="00F80C34">
                    <w:rPr>
                      <w:rFonts w:cs="Calibri"/>
                      <w:sz w:val="24"/>
                      <w:szCs w:val="24"/>
                    </w:rPr>
                    <w:t>ponarodela.</w:t>
                  </w:r>
                </w:p>
              </w:tc>
              <w:tc>
                <w:tcPr>
                  <w:tcW w:w="709" w:type="dxa"/>
                </w:tcPr>
                <w:p w:rsidR="00170139" w:rsidRDefault="00170139" w:rsidP="00170139">
                  <w:pPr>
                    <w:spacing w:line="259" w:lineRule="auto"/>
                    <w:rPr>
                      <w:color w:val="2F2F2F"/>
                    </w:rPr>
                  </w:pPr>
                </w:p>
              </w:tc>
              <w:tc>
                <w:tcPr>
                  <w:tcW w:w="621" w:type="dxa"/>
                </w:tcPr>
                <w:p w:rsidR="00170139" w:rsidRDefault="00170139" w:rsidP="00170139">
                  <w:pPr>
                    <w:spacing w:line="259" w:lineRule="auto"/>
                    <w:rPr>
                      <w:color w:val="2F2F2F"/>
                    </w:rPr>
                  </w:pPr>
                </w:p>
              </w:tc>
              <w:tc>
                <w:tcPr>
                  <w:tcW w:w="604" w:type="dxa"/>
                </w:tcPr>
                <w:p w:rsidR="00170139" w:rsidRDefault="00170139" w:rsidP="00170139">
                  <w:pPr>
                    <w:spacing w:line="259" w:lineRule="auto"/>
                    <w:rPr>
                      <w:color w:val="2F2F2F"/>
                    </w:rPr>
                  </w:pPr>
                </w:p>
              </w:tc>
            </w:tr>
          </w:tbl>
          <w:p w:rsidR="00170139" w:rsidRDefault="00170139" w:rsidP="00170139">
            <w:pPr>
              <w:spacing w:line="259" w:lineRule="auto"/>
              <w:ind w:left="62" w:right="90"/>
              <w:rPr>
                <w:color w:val="234060"/>
              </w:rPr>
            </w:pPr>
          </w:p>
        </w:tc>
      </w:tr>
      <w:tr w:rsidR="00170139" w:rsidTr="00F4747B">
        <w:tc>
          <w:tcPr>
            <w:tcW w:w="1951" w:type="dxa"/>
          </w:tcPr>
          <w:p w:rsidR="00170139" w:rsidRPr="00817038" w:rsidRDefault="00170139" w:rsidP="00170139">
            <w:pPr>
              <w:rPr>
                <w:rFonts w:cs="Calibri"/>
                <w:b/>
                <w:sz w:val="24"/>
                <w:szCs w:val="24"/>
              </w:rPr>
            </w:pPr>
            <w:r w:rsidRPr="00817038">
              <w:rPr>
                <w:rFonts w:cs="Calibri"/>
                <w:b/>
                <w:sz w:val="24"/>
                <w:szCs w:val="24"/>
              </w:rPr>
              <w:lastRenderedPageBreak/>
              <w:t>Strategije</w:t>
            </w:r>
          </w:p>
          <w:p w:rsidR="00170139" w:rsidRDefault="00170139" w:rsidP="00170139">
            <w:pPr>
              <w:rPr>
                <w:rFonts w:cs="Calibri"/>
                <w:sz w:val="24"/>
                <w:szCs w:val="24"/>
              </w:rPr>
            </w:pPr>
          </w:p>
        </w:tc>
        <w:tc>
          <w:tcPr>
            <w:tcW w:w="7337" w:type="dxa"/>
          </w:tcPr>
          <w:p w:rsidR="00170139" w:rsidRPr="00D97C6C" w:rsidRDefault="00170139" w:rsidP="00170139">
            <w:pPr>
              <w:rPr>
                <w:rFonts w:cs="Calibri"/>
                <w:sz w:val="24"/>
                <w:szCs w:val="24"/>
              </w:rPr>
            </w:pPr>
            <w:r w:rsidRPr="00D97C6C">
              <w:rPr>
                <w:rFonts w:cs="Calibri"/>
                <w:sz w:val="24"/>
                <w:szCs w:val="24"/>
              </w:rPr>
              <w:t>Razmisli in v e-Listovnik zapiši odgovore na vprašanja:</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Kako bom dosegel zastavljene cilje?</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Kdo mi bo pri tem pomagal?</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Ali poznam učinkovite strategije učenja in dela z viri?</w:t>
            </w:r>
          </w:p>
          <w:p w:rsidR="00170139" w:rsidRPr="00817038" w:rsidRDefault="00170139" w:rsidP="00170139">
            <w:pPr>
              <w:pStyle w:val="Odstavekseznama"/>
              <w:rPr>
                <w:rFonts w:cs="Calibri"/>
                <w:sz w:val="24"/>
                <w:szCs w:val="24"/>
              </w:rPr>
            </w:pPr>
          </w:p>
        </w:tc>
      </w:tr>
      <w:tr w:rsidR="00170139" w:rsidTr="00F4747B">
        <w:tc>
          <w:tcPr>
            <w:tcW w:w="1951" w:type="dxa"/>
          </w:tcPr>
          <w:p w:rsidR="00170139" w:rsidRPr="00F461A5" w:rsidRDefault="00170139" w:rsidP="00170139">
            <w:pPr>
              <w:rPr>
                <w:rFonts w:cs="Calibri"/>
                <w:b/>
                <w:color w:val="FF0000"/>
                <w:sz w:val="24"/>
                <w:szCs w:val="24"/>
              </w:rPr>
            </w:pPr>
            <w:r w:rsidRPr="00F461A5">
              <w:rPr>
                <w:rFonts w:cs="Calibri"/>
                <w:b/>
                <w:sz w:val="24"/>
                <w:szCs w:val="24"/>
              </w:rPr>
              <w:t>Dokazi</w:t>
            </w:r>
          </w:p>
        </w:tc>
        <w:tc>
          <w:tcPr>
            <w:tcW w:w="7337" w:type="dxa"/>
          </w:tcPr>
          <w:p w:rsidR="00170139" w:rsidRDefault="00170139" w:rsidP="00170139">
            <w:pPr>
              <w:rPr>
                <w:rFonts w:cs="Calibri"/>
                <w:sz w:val="24"/>
                <w:szCs w:val="24"/>
              </w:rPr>
            </w:pPr>
            <w:r w:rsidRPr="00F461A5">
              <w:rPr>
                <w:rFonts w:cs="Calibri"/>
                <w:sz w:val="24"/>
                <w:szCs w:val="24"/>
              </w:rPr>
              <w:t>Kako boš dokazal, da si cilj dosegel? Pri tem odgovori na spodnje zahteve (le-te so označene z barvami – za popolno poznavanje poglavja moraš poznati odgovore na vse zahteve):</w:t>
            </w:r>
          </w:p>
          <w:p w:rsidR="00F979A8" w:rsidRDefault="00F979A8" w:rsidP="00170139">
            <w:pPr>
              <w:rPr>
                <w:rFonts w:cs="Calibri"/>
                <w:sz w:val="24"/>
                <w:szCs w:val="24"/>
              </w:rPr>
            </w:pPr>
            <w:r w:rsidRPr="00AD20B6">
              <w:rPr>
                <w:rFonts w:cs="Calibri"/>
                <w:color w:val="FF0000"/>
                <w:sz w:val="24"/>
                <w:szCs w:val="24"/>
              </w:rPr>
              <w:t>–</w:t>
            </w:r>
            <w:r>
              <w:rPr>
                <w:rFonts w:cs="Calibri"/>
                <w:color w:val="FF0000"/>
                <w:sz w:val="24"/>
                <w:szCs w:val="24"/>
              </w:rPr>
              <w:t xml:space="preserve"> razloži, kateri dogodki iz Gregorčičevega življenja so pomembno vplivali na njegovo poezijo </w:t>
            </w:r>
            <w:r w:rsidRPr="00E3389D">
              <w:rPr>
                <w:rFonts w:cs="Calibri"/>
                <w:sz w:val="24"/>
                <w:szCs w:val="24"/>
              </w:rPr>
              <w:t xml:space="preserve">(Poslušaj pogovor na spletni povezavi </w:t>
            </w:r>
            <w:hyperlink r:id="rId10" w:history="1">
              <w:r w:rsidRPr="00C77368">
                <w:rPr>
                  <w:rStyle w:val="Hiperpovezava"/>
                  <w:rFonts w:cs="Calibri"/>
                  <w:sz w:val="24"/>
                  <w:szCs w:val="24"/>
                </w:rPr>
                <w:t>http://www.s-sers.mb.edus.si/gradiva/w3/slo/042_cloveka_nikar/01_index.html</w:t>
              </w:r>
            </w:hyperlink>
            <w:r>
              <w:rPr>
                <w:rFonts w:cs="Calibri"/>
                <w:color w:val="FF0000"/>
                <w:sz w:val="24"/>
                <w:szCs w:val="24"/>
              </w:rPr>
              <w:t xml:space="preserve">  </w:t>
            </w:r>
            <w:r w:rsidRPr="00E3389D">
              <w:rPr>
                <w:rFonts w:cs="Calibri"/>
                <w:sz w:val="24"/>
                <w:szCs w:val="24"/>
              </w:rPr>
              <w:t>in r</w:t>
            </w:r>
            <w:r>
              <w:rPr>
                <w:rFonts w:cs="Calibri"/>
                <w:sz w:val="24"/>
                <w:szCs w:val="24"/>
              </w:rPr>
              <w:t>eši nalogo na</w:t>
            </w:r>
            <w:r w:rsidR="005B51D3">
              <w:rPr>
                <w:rFonts w:cs="Calibri"/>
                <w:sz w:val="24"/>
                <w:szCs w:val="24"/>
              </w:rPr>
              <w:t xml:space="preserve"> spletni strani </w:t>
            </w:r>
            <w:hyperlink r:id="rId11" w:history="1">
              <w:r w:rsidRPr="00C77368">
                <w:rPr>
                  <w:rStyle w:val="Hiperpovezava"/>
                  <w:rFonts w:cs="Calibri"/>
                  <w:sz w:val="24"/>
                  <w:szCs w:val="24"/>
                </w:rPr>
                <w:t>http://www.s-sers.mb.edus.si/gradiva/w3/slo/042_cloveka_nikar/03_vaja1.html</w:t>
              </w:r>
            </w:hyperlink>
            <w:r w:rsidR="00F80C34" w:rsidRPr="00F80C34">
              <w:rPr>
                <w:rStyle w:val="Hiperpovezava"/>
                <w:rFonts w:cs="Calibri"/>
                <w:color w:val="auto"/>
                <w:sz w:val="24"/>
                <w:szCs w:val="24"/>
              </w:rPr>
              <w:t>.);</w:t>
            </w:r>
          </w:p>
          <w:p w:rsidR="00F979A8" w:rsidRDefault="00F979A8" w:rsidP="00170139">
            <w:pPr>
              <w:rPr>
                <w:rFonts w:cs="Calibri"/>
                <w:sz w:val="24"/>
                <w:szCs w:val="24"/>
              </w:rPr>
            </w:pPr>
            <w:r w:rsidRPr="00F979A8">
              <w:rPr>
                <w:rFonts w:cs="Calibri"/>
                <w:color w:val="002060"/>
                <w:sz w:val="24"/>
                <w:szCs w:val="24"/>
              </w:rPr>
              <w:t>– pred</w:t>
            </w:r>
            <w:r w:rsidR="00AE7B48">
              <w:rPr>
                <w:rFonts w:cs="Calibri"/>
                <w:color w:val="002060"/>
                <w:sz w:val="24"/>
                <w:szCs w:val="24"/>
              </w:rPr>
              <w:t xml:space="preserve">stavi Gregorčičev pesniški opus in </w:t>
            </w:r>
            <w:r w:rsidR="00AE7B48">
              <w:rPr>
                <w:rFonts w:cs="Calibri"/>
                <w:color w:val="FF0000"/>
                <w:sz w:val="24"/>
                <w:szCs w:val="24"/>
              </w:rPr>
              <w:t>naštej nekaj njegovih pesmi</w:t>
            </w:r>
            <w:r>
              <w:rPr>
                <w:rFonts w:cs="Calibri"/>
                <w:color w:val="FF0000"/>
                <w:sz w:val="24"/>
                <w:szCs w:val="24"/>
              </w:rPr>
              <w:t>;</w:t>
            </w:r>
          </w:p>
          <w:p w:rsidR="00F979A8" w:rsidRDefault="00F979A8" w:rsidP="00170139">
            <w:pPr>
              <w:rPr>
                <w:rFonts w:cs="Calibri"/>
                <w:color w:val="002060"/>
                <w:sz w:val="24"/>
                <w:szCs w:val="24"/>
              </w:rPr>
            </w:pPr>
            <w:r w:rsidRPr="00F979A8">
              <w:rPr>
                <w:rFonts w:cs="Calibri"/>
                <w:color w:val="002060"/>
                <w:sz w:val="24"/>
                <w:szCs w:val="24"/>
              </w:rPr>
              <w:t>–</w:t>
            </w:r>
            <w:r>
              <w:rPr>
                <w:rFonts w:cs="Calibri"/>
                <w:color w:val="002060"/>
                <w:sz w:val="24"/>
                <w:szCs w:val="24"/>
              </w:rPr>
              <w:t xml:space="preserve"> razloži, kakšne ljubezenske pesmi je pisal Gregorčič;</w:t>
            </w:r>
          </w:p>
          <w:p w:rsidR="00922A85" w:rsidRDefault="00922A85" w:rsidP="00170139">
            <w:pPr>
              <w:rPr>
                <w:rFonts w:cs="Calibri"/>
                <w:color w:val="002060"/>
                <w:sz w:val="24"/>
                <w:szCs w:val="24"/>
              </w:rPr>
            </w:pPr>
            <w:r w:rsidRPr="00F979A8">
              <w:rPr>
                <w:rFonts w:cs="Calibri"/>
                <w:color w:val="002060"/>
                <w:sz w:val="24"/>
                <w:szCs w:val="24"/>
              </w:rPr>
              <w:t>–</w:t>
            </w:r>
            <w:r>
              <w:rPr>
                <w:rFonts w:cs="Calibri"/>
                <w:color w:val="002060"/>
                <w:sz w:val="24"/>
                <w:szCs w:val="24"/>
              </w:rPr>
              <w:t xml:space="preserve"> razloži, komu so namenjeni verzi; </w:t>
            </w:r>
          </w:p>
          <w:p w:rsidR="00922A85" w:rsidRPr="00F80C34" w:rsidRDefault="00922A85" w:rsidP="00170139">
            <w:pPr>
              <w:rPr>
                <w:rFonts w:cs="Calibri"/>
                <w:b/>
                <w:i/>
                <w:color w:val="002060"/>
                <w:sz w:val="24"/>
                <w:szCs w:val="24"/>
              </w:rPr>
            </w:pPr>
            <w:r w:rsidRPr="00922A85">
              <w:rPr>
                <w:rFonts w:cs="Calibri"/>
                <w:i/>
                <w:color w:val="002060"/>
                <w:sz w:val="24"/>
                <w:szCs w:val="24"/>
              </w:rPr>
              <w:t>Ti meni svetlo sonce,</w:t>
            </w:r>
          </w:p>
          <w:p w:rsidR="00922A85" w:rsidRPr="00922A85" w:rsidRDefault="00922A85" w:rsidP="00170139">
            <w:pPr>
              <w:rPr>
                <w:rFonts w:cs="Calibri"/>
                <w:i/>
                <w:color w:val="002060"/>
                <w:sz w:val="24"/>
                <w:szCs w:val="24"/>
              </w:rPr>
            </w:pPr>
            <w:r>
              <w:rPr>
                <w:rFonts w:cs="Calibri"/>
                <w:i/>
                <w:color w:val="002060"/>
                <w:sz w:val="24"/>
                <w:szCs w:val="24"/>
              </w:rPr>
              <w:t>a</w:t>
            </w:r>
            <w:r w:rsidRPr="00922A85">
              <w:rPr>
                <w:rFonts w:cs="Calibri"/>
                <w:i/>
                <w:color w:val="002060"/>
                <w:sz w:val="24"/>
                <w:szCs w:val="24"/>
              </w:rPr>
              <w:t xml:space="preserve"> jaz sem mesec tvoj,</w:t>
            </w:r>
          </w:p>
          <w:p w:rsidR="00922A85" w:rsidRPr="00922A85" w:rsidRDefault="00922A85" w:rsidP="00170139">
            <w:pPr>
              <w:rPr>
                <w:rFonts w:cs="Calibri"/>
                <w:i/>
                <w:color w:val="002060"/>
                <w:sz w:val="24"/>
                <w:szCs w:val="24"/>
              </w:rPr>
            </w:pPr>
            <w:r>
              <w:rPr>
                <w:rFonts w:cs="Calibri"/>
                <w:i/>
                <w:color w:val="002060"/>
                <w:sz w:val="24"/>
                <w:szCs w:val="24"/>
              </w:rPr>
              <w:t>o</w:t>
            </w:r>
            <w:r w:rsidRPr="00922A85">
              <w:rPr>
                <w:rFonts w:cs="Calibri"/>
                <w:i/>
                <w:color w:val="002060"/>
                <w:sz w:val="24"/>
                <w:szCs w:val="24"/>
              </w:rPr>
              <w:t>d tebe luč dobivam,</w:t>
            </w:r>
          </w:p>
          <w:p w:rsidR="00922A85" w:rsidRPr="00922A85" w:rsidRDefault="00922A85" w:rsidP="00170139">
            <w:pPr>
              <w:rPr>
                <w:rFonts w:cs="Calibri"/>
                <w:i/>
                <w:color w:val="002060"/>
                <w:sz w:val="24"/>
                <w:szCs w:val="24"/>
              </w:rPr>
            </w:pPr>
            <w:r>
              <w:rPr>
                <w:rFonts w:cs="Calibri"/>
                <w:i/>
                <w:color w:val="002060"/>
                <w:sz w:val="24"/>
                <w:szCs w:val="24"/>
              </w:rPr>
              <w:t>o</w:t>
            </w:r>
            <w:r w:rsidRPr="00922A85">
              <w:rPr>
                <w:rFonts w:cs="Calibri"/>
                <w:i/>
                <w:color w:val="002060"/>
                <w:sz w:val="24"/>
                <w:szCs w:val="24"/>
              </w:rPr>
              <w:t>d tebe ogenj svoj</w:t>
            </w:r>
            <w:r>
              <w:rPr>
                <w:rFonts w:cs="Calibri"/>
                <w:i/>
                <w:color w:val="002060"/>
                <w:sz w:val="24"/>
                <w:szCs w:val="24"/>
              </w:rPr>
              <w:t>.</w:t>
            </w:r>
          </w:p>
          <w:p w:rsidR="00922A85" w:rsidRDefault="007A054E" w:rsidP="00170139">
            <w:pPr>
              <w:rPr>
                <w:rFonts w:cs="Calibri"/>
                <w:color w:val="002060"/>
                <w:sz w:val="24"/>
                <w:szCs w:val="24"/>
              </w:rPr>
            </w:pPr>
            <w:r w:rsidRPr="00AD20B6">
              <w:rPr>
                <w:rFonts w:cs="Calibri"/>
                <w:color w:val="FF0000"/>
                <w:sz w:val="24"/>
                <w:szCs w:val="24"/>
              </w:rPr>
              <w:t>–</w:t>
            </w:r>
            <w:r w:rsidRPr="00AD20B6">
              <w:rPr>
                <w:rFonts w:cs="Calibri"/>
                <w:b/>
                <w:color w:val="FF0000"/>
                <w:sz w:val="24"/>
                <w:szCs w:val="24"/>
              </w:rPr>
              <w:t xml:space="preserve"> </w:t>
            </w:r>
            <w:r w:rsidRPr="00AD20B6">
              <w:rPr>
                <w:rFonts w:cs="Calibri"/>
                <w:color w:val="FF0000"/>
                <w:sz w:val="24"/>
                <w:szCs w:val="24"/>
              </w:rPr>
              <w:t>na spletni povezavi</w:t>
            </w:r>
            <w:r>
              <w:rPr>
                <w:rFonts w:cs="Calibri"/>
                <w:color w:val="FF0000"/>
                <w:sz w:val="24"/>
                <w:szCs w:val="24"/>
              </w:rPr>
              <w:t xml:space="preserve"> </w:t>
            </w:r>
            <w:hyperlink r:id="rId12" w:history="1">
              <w:r w:rsidRPr="001F2677">
                <w:rPr>
                  <w:rStyle w:val="Hiperpovezava"/>
                  <w:rFonts w:cs="Calibri"/>
                  <w:sz w:val="24"/>
                  <w:szCs w:val="24"/>
                </w:rPr>
                <w:t>http://www.s-sers.mb.edus.si/gradiva/w3/slo/041_njega_ni/02_obravnava.html</w:t>
              </w:r>
            </w:hyperlink>
            <w:r>
              <w:rPr>
                <w:rFonts w:cs="Calibri"/>
                <w:color w:val="FF0000"/>
                <w:sz w:val="24"/>
                <w:szCs w:val="24"/>
              </w:rPr>
              <w:t xml:space="preserve"> poslušaj pesem </w:t>
            </w:r>
            <w:r w:rsidRPr="007A054E">
              <w:rPr>
                <w:rFonts w:cs="Calibri"/>
                <w:i/>
                <w:color w:val="FF0000"/>
                <w:sz w:val="24"/>
                <w:szCs w:val="24"/>
              </w:rPr>
              <w:t>Njega ni!</w:t>
            </w:r>
            <w:r w:rsidR="00AE7B48">
              <w:rPr>
                <w:rFonts w:cs="Calibri"/>
                <w:color w:val="FF0000"/>
                <w:sz w:val="24"/>
                <w:szCs w:val="24"/>
              </w:rPr>
              <w:t xml:space="preserve"> i</w:t>
            </w:r>
            <w:r>
              <w:rPr>
                <w:rFonts w:cs="Calibri"/>
                <w:color w:val="FF0000"/>
                <w:sz w:val="24"/>
                <w:szCs w:val="24"/>
              </w:rPr>
              <w:t>n reši naloge;</w:t>
            </w:r>
          </w:p>
          <w:p w:rsidR="00C32AAE" w:rsidRPr="00C32AAE" w:rsidRDefault="009F693E" w:rsidP="00C32AAE">
            <w:pPr>
              <w:rPr>
                <w:rFonts w:cs="Calibri"/>
                <w:color w:val="FF0000"/>
                <w:sz w:val="24"/>
                <w:szCs w:val="24"/>
              </w:rPr>
            </w:pPr>
            <w:r>
              <w:rPr>
                <w:rFonts w:cs="Calibri"/>
                <w:color w:val="FF0000"/>
                <w:sz w:val="24"/>
                <w:szCs w:val="24"/>
              </w:rPr>
              <w:t xml:space="preserve">– zapiši glavni motiv </w:t>
            </w:r>
            <w:r w:rsidR="00F80C34">
              <w:rPr>
                <w:rFonts w:cs="Calibri"/>
                <w:color w:val="FF0000"/>
                <w:sz w:val="24"/>
                <w:szCs w:val="24"/>
              </w:rPr>
              <w:t>pesmi;</w:t>
            </w:r>
          </w:p>
          <w:p w:rsidR="00C32AAE" w:rsidRDefault="00C32AAE" w:rsidP="00170139">
            <w:pPr>
              <w:rPr>
                <w:rFonts w:cs="Calibri"/>
                <w:color w:val="002060"/>
                <w:sz w:val="24"/>
                <w:szCs w:val="24"/>
              </w:rPr>
            </w:pPr>
            <w:r w:rsidRPr="00F979A8">
              <w:rPr>
                <w:rFonts w:cs="Calibri"/>
                <w:color w:val="002060"/>
                <w:sz w:val="24"/>
                <w:szCs w:val="24"/>
              </w:rPr>
              <w:t>–</w:t>
            </w:r>
            <w:r>
              <w:rPr>
                <w:rFonts w:cs="Calibri"/>
                <w:color w:val="002060"/>
                <w:sz w:val="24"/>
                <w:szCs w:val="24"/>
              </w:rPr>
              <w:t xml:space="preserve"> poišči v pesmi </w:t>
            </w:r>
            <w:r w:rsidRPr="00C32AAE">
              <w:rPr>
                <w:rFonts w:cs="Calibri"/>
                <w:i/>
                <w:color w:val="002060"/>
                <w:sz w:val="24"/>
                <w:szCs w:val="24"/>
              </w:rPr>
              <w:t>Njega ni!</w:t>
            </w:r>
            <w:r>
              <w:rPr>
                <w:rFonts w:cs="Calibri"/>
                <w:color w:val="002060"/>
                <w:sz w:val="24"/>
                <w:szCs w:val="24"/>
              </w:rPr>
              <w:t xml:space="preserve"> slogovne prvine, </w:t>
            </w:r>
            <w:r w:rsidR="007A054E">
              <w:rPr>
                <w:rFonts w:cs="Calibri"/>
                <w:color w:val="002060"/>
                <w:sz w:val="24"/>
                <w:szCs w:val="24"/>
              </w:rPr>
              <w:t xml:space="preserve">ki so značilne za ljudsko pesem </w:t>
            </w:r>
            <w:r w:rsidR="007A054E" w:rsidRPr="007A054E">
              <w:rPr>
                <w:rFonts w:cs="Calibri"/>
                <w:sz w:val="24"/>
                <w:szCs w:val="24"/>
              </w:rPr>
              <w:t xml:space="preserve">(Reši nalogo na spletni povezavi </w:t>
            </w:r>
            <w:hyperlink r:id="rId13" w:history="1">
              <w:r w:rsidR="007A054E" w:rsidRPr="001F2677">
                <w:rPr>
                  <w:rStyle w:val="Hiperpovezava"/>
                  <w:rFonts w:cs="Calibri"/>
                  <w:sz w:val="24"/>
                  <w:szCs w:val="24"/>
                </w:rPr>
                <w:t>http://www.s-sers.mb.edus.si/gradiva/w3/slo/041_njega_ni/04_obravnava.html</w:t>
              </w:r>
            </w:hyperlink>
            <w:r w:rsidR="00F80C34">
              <w:rPr>
                <w:rStyle w:val="Hiperpovezava"/>
                <w:rFonts w:cs="Calibri"/>
                <w:sz w:val="24"/>
                <w:szCs w:val="24"/>
              </w:rPr>
              <w:t>.</w:t>
            </w:r>
            <w:r w:rsidR="007A054E">
              <w:rPr>
                <w:rFonts w:cs="Calibri"/>
                <w:sz w:val="24"/>
                <w:szCs w:val="24"/>
              </w:rPr>
              <w:t>);</w:t>
            </w:r>
          </w:p>
          <w:p w:rsidR="00642A10" w:rsidRPr="00642A10" w:rsidRDefault="00642A10" w:rsidP="00170139">
            <w:pPr>
              <w:rPr>
                <w:rFonts w:cs="Calibri"/>
                <w:color w:val="002060"/>
                <w:sz w:val="24"/>
                <w:szCs w:val="24"/>
              </w:rPr>
            </w:pPr>
            <w:r w:rsidRPr="00F979A8">
              <w:rPr>
                <w:rFonts w:cs="Calibri"/>
                <w:color w:val="002060"/>
                <w:sz w:val="24"/>
                <w:szCs w:val="24"/>
              </w:rPr>
              <w:t>–</w:t>
            </w:r>
            <w:r w:rsidR="00922A85">
              <w:rPr>
                <w:rFonts w:cs="Calibri"/>
                <w:color w:val="002060"/>
                <w:sz w:val="24"/>
                <w:szCs w:val="24"/>
              </w:rPr>
              <w:t xml:space="preserve"> razloži, ali </w:t>
            </w:r>
            <w:r>
              <w:rPr>
                <w:rFonts w:cs="Calibri"/>
                <w:color w:val="002060"/>
                <w:sz w:val="24"/>
                <w:szCs w:val="24"/>
              </w:rPr>
              <w:t xml:space="preserve">je pesem </w:t>
            </w:r>
            <w:r w:rsidRPr="00642A10">
              <w:rPr>
                <w:rFonts w:cs="Calibri"/>
                <w:i/>
                <w:color w:val="002060"/>
                <w:sz w:val="24"/>
                <w:szCs w:val="24"/>
              </w:rPr>
              <w:t>Njega ni!</w:t>
            </w:r>
            <w:r>
              <w:rPr>
                <w:rFonts w:cs="Calibri"/>
                <w:color w:val="002060"/>
                <w:sz w:val="24"/>
                <w:szCs w:val="24"/>
              </w:rPr>
              <w:t xml:space="preserve"> lirska </w:t>
            </w:r>
            <w:r w:rsidR="004F3267">
              <w:rPr>
                <w:rFonts w:cs="Calibri"/>
                <w:color w:val="002060"/>
                <w:sz w:val="24"/>
                <w:szCs w:val="24"/>
              </w:rPr>
              <w:t>ali lirsko-epska</w:t>
            </w:r>
            <w:r w:rsidR="00F80C34">
              <w:rPr>
                <w:rFonts w:cs="Calibri"/>
                <w:color w:val="002060"/>
                <w:sz w:val="24"/>
                <w:szCs w:val="24"/>
              </w:rPr>
              <w:t>,</w:t>
            </w:r>
            <w:r w:rsidR="00922A85">
              <w:rPr>
                <w:rFonts w:cs="Calibri"/>
                <w:color w:val="002060"/>
                <w:sz w:val="24"/>
                <w:szCs w:val="24"/>
              </w:rPr>
              <w:t xml:space="preserve"> in</w:t>
            </w:r>
            <w:r w:rsidR="00C1397E">
              <w:rPr>
                <w:rFonts w:cs="Calibri"/>
                <w:color w:val="002060"/>
                <w:sz w:val="24"/>
                <w:szCs w:val="24"/>
              </w:rPr>
              <w:t xml:space="preserve"> utemelji, zakaj je pesem kmalu </w:t>
            </w:r>
            <w:bookmarkStart w:id="0" w:name="_GoBack"/>
            <w:bookmarkEnd w:id="0"/>
            <w:r w:rsidR="007A054E">
              <w:rPr>
                <w:rFonts w:cs="Calibri"/>
                <w:color w:val="002060"/>
                <w:sz w:val="24"/>
                <w:szCs w:val="24"/>
              </w:rPr>
              <w:t xml:space="preserve">ponarodela </w:t>
            </w:r>
            <w:r w:rsidR="007A054E" w:rsidRPr="007A054E">
              <w:rPr>
                <w:rFonts w:cs="Calibri"/>
                <w:sz w:val="24"/>
                <w:szCs w:val="24"/>
              </w:rPr>
              <w:t xml:space="preserve">(V pomoč ti je spletna stran </w:t>
            </w:r>
            <w:hyperlink r:id="rId14" w:history="1">
              <w:r w:rsidR="007A054E" w:rsidRPr="001F2677">
                <w:rPr>
                  <w:rStyle w:val="Hiperpovezava"/>
                  <w:rFonts w:cs="Calibri"/>
                  <w:sz w:val="24"/>
                  <w:szCs w:val="24"/>
                </w:rPr>
                <w:t>http://www.s-sers.mb.edus.si/gradiva/w3/slo/041_njega_ni/03_obravnava.html</w:t>
              </w:r>
            </w:hyperlink>
            <w:r w:rsidR="00F80C34">
              <w:rPr>
                <w:rStyle w:val="Hiperpovezava"/>
                <w:rFonts w:cs="Calibri"/>
                <w:sz w:val="24"/>
                <w:szCs w:val="24"/>
              </w:rPr>
              <w:t>.</w:t>
            </w:r>
            <w:r w:rsidR="007A054E" w:rsidRPr="007A054E">
              <w:rPr>
                <w:rFonts w:cs="Calibri"/>
                <w:sz w:val="24"/>
                <w:szCs w:val="24"/>
              </w:rPr>
              <w:t xml:space="preserve">); </w:t>
            </w:r>
          </w:p>
          <w:p w:rsidR="00C32AAE" w:rsidRDefault="00922A85" w:rsidP="00170139">
            <w:pPr>
              <w:rPr>
                <w:rFonts w:cs="Calibri"/>
                <w:color w:val="00B050"/>
                <w:sz w:val="24"/>
                <w:szCs w:val="24"/>
              </w:rPr>
            </w:pPr>
            <w:r w:rsidRPr="007A054E">
              <w:rPr>
                <w:rFonts w:cs="Calibri"/>
                <w:color w:val="00B050"/>
                <w:sz w:val="24"/>
                <w:szCs w:val="24"/>
              </w:rPr>
              <w:t>– utemelji, ali je Gregorčičevo pesniš</w:t>
            </w:r>
            <w:r w:rsidR="007A054E">
              <w:rPr>
                <w:rFonts w:cs="Calibri"/>
                <w:color w:val="00B050"/>
                <w:sz w:val="24"/>
                <w:szCs w:val="24"/>
              </w:rPr>
              <w:t>tvo bliže romantiki kot Jenkovo;</w:t>
            </w:r>
          </w:p>
          <w:p w:rsidR="00F979A8" w:rsidRPr="007A054E" w:rsidRDefault="007A054E" w:rsidP="00170139">
            <w:pPr>
              <w:rPr>
                <w:rFonts w:cs="Calibri"/>
                <w:i/>
                <w:color w:val="00B050"/>
                <w:sz w:val="24"/>
                <w:szCs w:val="24"/>
              </w:rPr>
            </w:pPr>
            <w:r w:rsidRPr="007A054E">
              <w:rPr>
                <w:rFonts w:cs="Calibri"/>
                <w:color w:val="00B050"/>
                <w:sz w:val="24"/>
                <w:szCs w:val="24"/>
              </w:rPr>
              <w:t>–</w:t>
            </w:r>
            <w:r>
              <w:rPr>
                <w:rFonts w:cs="Calibri"/>
                <w:color w:val="00B050"/>
                <w:sz w:val="24"/>
                <w:szCs w:val="24"/>
              </w:rPr>
              <w:t xml:space="preserve"> napiši doživljajski spis </w:t>
            </w:r>
            <w:r w:rsidRPr="007A054E">
              <w:rPr>
                <w:rFonts w:cs="Calibri"/>
                <w:i/>
                <w:color w:val="00B050"/>
                <w:sz w:val="24"/>
                <w:szCs w:val="24"/>
              </w:rPr>
              <w:t>Osvojil sem jo, potem pa …</w:t>
            </w:r>
          </w:p>
          <w:p w:rsidR="007A054E" w:rsidRDefault="007A054E" w:rsidP="00170139">
            <w:pPr>
              <w:rPr>
                <w:rFonts w:cs="Calibri"/>
                <w:sz w:val="24"/>
                <w:szCs w:val="24"/>
              </w:rPr>
            </w:pPr>
          </w:p>
          <w:p w:rsidR="007A054E" w:rsidRDefault="004B3513" w:rsidP="004B3513">
            <w:pPr>
              <w:rPr>
                <w:rFonts w:cs="Calibri"/>
                <w:sz w:val="24"/>
                <w:szCs w:val="24"/>
              </w:rPr>
            </w:pPr>
            <w:r>
              <w:rPr>
                <w:rFonts w:cs="Calibri"/>
                <w:sz w:val="24"/>
                <w:szCs w:val="24"/>
              </w:rPr>
              <w:t xml:space="preserve">Pri reševanju nalog si pomagaj tudi </w:t>
            </w:r>
            <w:r w:rsidRPr="004B3513">
              <w:rPr>
                <w:rFonts w:cs="Calibri"/>
                <w:sz w:val="24"/>
                <w:szCs w:val="24"/>
              </w:rPr>
              <w:t>s sintezo, ki je na spletni povezavi</w:t>
            </w:r>
            <w:r w:rsidR="004642AD">
              <w:rPr>
                <w:rFonts w:cs="Calibri"/>
                <w:sz w:val="24"/>
                <w:szCs w:val="24"/>
              </w:rPr>
              <w:t xml:space="preserve"> </w:t>
            </w:r>
          </w:p>
          <w:p w:rsidR="00F80C34" w:rsidRDefault="00D75CA5" w:rsidP="00F80C34">
            <w:pPr>
              <w:rPr>
                <w:rFonts w:cs="Calibri"/>
                <w:sz w:val="24"/>
                <w:szCs w:val="24"/>
              </w:rPr>
            </w:pPr>
            <w:hyperlink r:id="rId15" w:history="1">
              <w:r w:rsidR="007A054E" w:rsidRPr="001F2677">
                <w:rPr>
                  <w:rStyle w:val="Hiperpovezava"/>
                  <w:rFonts w:cs="Calibri"/>
                  <w:sz w:val="24"/>
                  <w:szCs w:val="24"/>
                </w:rPr>
                <w:t>http://www.s-sers.mb.edus.si/gradiva/w3/slo/041_njega_ni/09_sinteza.html</w:t>
              </w:r>
            </w:hyperlink>
            <w:r w:rsidR="007A054E">
              <w:rPr>
                <w:rFonts w:cs="Calibri"/>
                <w:sz w:val="24"/>
                <w:szCs w:val="24"/>
              </w:rPr>
              <w:t>.</w:t>
            </w:r>
          </w:p>
          <w:p w:rsidR="00F80C34" w:rsidRDefault="00F80C34" w:rsidP="001402FC">
            <w:pPr>
              <w:pStyle w:val="Brezrazmikov"/>
              <w:rPr>
                <w:rFonts w:cs="Calibri"/>
                <w:sz w:val="24"/>
                <w:szCs w:val="24"/>
                <w:lang w:eastAsia="sl-SI"/>
              </w:rPr>
            </w:pPr>
          </w:p>
          <w:p w:rsidR="001402FC" w:rsidRDefault="001402FC" w:rsidP="001402FC">
            <w:pPr>
              <w:pStyle w:val="Brezrazmikov"/>
              <w:rPr>
                <w:rFonts w:cs="Calibri"/>
                <w:sz w:val="24"/>
                <w:szCs w:val="24"/>
              </w:rPr>
            </w:pPr>
            <w:r w:rsidRPr="004F0450">
              <w:rPr>
                <w:rFonts w:cs="Calibri"/>
                <w:sz w:val="24"/>
                <w:szCs w:val="24"/>
              </w:rPr>
              <w:t>Reši naloge (na koncu fotografiraj</w:t>
            </w:r>
            <w:r w:rsidR="00F80C34">
              <w:rPr>
                <w:rFonts w:cs="Calibri"/>
                <w:sz w:val="24"/>
                <w:szCs w:val="24"/>
              </w:rPr>
              <w:t>/skeniraj</w:t>
            </w:r>
            <w:r w:rsidRPr="004F0450">
              <w:rPr>
                <w:rFonts w:cs="Calibri"/>
                <w:sz w:val="24"/>
                <w:szCs w:val="24"/>
              </w:rPr>
              <w:t xml:space="preserve"> rešitve in jih oddaj med </w:t>
            </w:r>
            <w:r w:rsidRPr="00AE7B48">
              <w:rPr>
                <w:rFonts w:cs="Calibri"/>
                <w:b/>
                <w:sz w:val="24"/>
                <w:szCs w:val="24"/>
              </w:rPr>
              <w:t>Dokaze</w:t>
            </w:r>
            <w:r w:rsidRPr="004F0450">
              <w:rPr>
                <w:rFonts w:cs="Calibri"/>
                <w:sz w:val="24"/>
                <w:szCs w:val="24"/>
              </w:rPr>
              <w:t>).</w:t>
            </w:r>
          </w:p>
          <w:p w:rsidR="007C5E95" w:rsidRPr="00995166" w:rsidRDefault="007C5E95" w:rsidP="007C5E95">
            <w:pPr>
              <w:rPr>
                <w:rFonts w:cs="Calibri"/>
                <w:sz w:val="24"/>
                <w:szCs w:val="24"/>
              </w:rPr>
            </w:pPr>
            <w:r w:rsidRPr="00995166">
              <w:rPr>
                <w:rFonts w:cs="Calibri"/>
                <w:sz w:val="24"/>
                <w:szCs w:val="24"/>
              </w:rPr>
              <w:lastRenderedPageBreak/>
              <w:t xml:space="preserve">Dopolni tudi </w:t>
            </w:r>
            <w:r>
              <w:rPr>
                <w:rFonts w:cs="Calibri"/>
                <w:b/>
                <w:sz w:val="24"/>
                <w:szCs w:val="24"/>
              </w:rPr>
              <w:t>delovni list Simon Gregorčič</w:t>
            </w:r>
            <w:r w:rsidRPr="00995166">
              <w:rPr>
                <w:rFonts w:cs="Calibri"/>
                <w:b/>
                <w:sz w:val="24"/>
                <w:szCs w:val="24"/>
              </w:rPr>
              <w:t xml:space="preserve">_DL </w:t>
            </w:r>
            <w:r w:rsidRPr="00995166">
              <w:rPr>
                <w:rFonts w:cs="Calibri"/>
                <w:sz w:val="24"/>
                <w:szCs w:val="24"/>
              </w:rPr>
              <w:t>in ga oddaj med Dokaze.</w:t>
            </w:r>
            <w:r w:rsidRPr="00995166">
              <w:rPr>
                <w:rFonts w:cs="Calibri"/>
                <w:b/>
                <w:sz w:val="24"/>
                <w:szCs w:val="24"/>
              </w:rPr>
              <w:t xml:space="preserve"> </w:t>
            </w:r>
          </w:p>
          <w:p w:rsidR="00FB28C3" w:rsidRPr="004B3513" w:rsidRDefault="00FB28C3" w:rsidP="0014719B">
            <w:pPr>
              <w:rPr>
                <w:rFonts w:cs="Calibri"/>
                <w:color w:val="00B050"/>
                <w:sz w:val="24"/>
                <w:szCs w:val="24"/>
              </w:rPr>
            </w:pPr>
          </w:p>
        </w:tc>
      </w:tr>
      <w:tr w:rsidR="00170139" w:rsidTr="00F4747B">
        <w:tc>
          <w:tcPr>
            <w:tcW w:w="1951" w:type="dxa"/>
          </w:tcPr>
          <w:p w:rsidR="00170139" w:rsidRPr="00A9731E" w:rsidRDefault="00170139" w:rsidP="00170139">
            <w:pPr>
              <w:rPr>
                <w:rFonts w:cs="Calibri"/>
                <w:b/>
                <w:sz w:val="24"/>
                <w:szCs w:val="24"/>
              </w:rPr>
            </w:pPr>
            <w:r>
              <w:rPr>
                <w:rFonts w:cs="Calibri"/>
                <w:b/>
                <w:sz w:val="24"/>
                <w:szCs w:val="24"/>
              </w:rPr>
              <w:lastRenderedPageBreak/>
              <w:t>Samoe</w:t>
            </w:r>
            <w:r w:rsidRPr="00A9731E">
              <w:rPr>
                <w:rFonts w:cs="Calibri"/>
                <w:b/>
                <w:sz w:val="24"/>
                <w:szCs w:val="24"/>
              </w:rPr>
              <w:t>va</w:t>
            </w:r>
            <w:r>
              <w:rPr>
                <w:rFonts w:cs="Calibri"/>
                <w:b/>
                <w:sz w:val="24"/>
                <w:szCs w:val="24"/>
              </w:rPr>
              <w:t>lva</w:t>
            </w:r>
            <w:r w:rsidRPr="00A9731E">
              <w:rPr>
                <w:rFonts w:cs="Calibri"/>
                <w:b/>
                <w:sz w:val="24"/>
                <w:szCs w:val="24"/>
              </w:rPr>
              <w:t>cija</w:t>
            </w:r>
          </w:p>
          <w:p w:rsidR="00170139" w:rsidRDefault="00170139" w:rsidP="00170139">
            <w:pPr>
              <w:rPr>
                <w:rFonts w:cs="Calibri"/>
                <w:sz w:val="24"/>
                <w:szCs w:val="24"/>
              </w:rPr>
            </w:pPr>
          </w:p>
        </w:tc>
        <w:tc>
          <w:tcPr>
            <w:tcW w:w="7337" w:type="dxa"/>
          </w:tcPr>
          <w:p w:rsidR="00F80C34" w:rsidRPr="002E0273" w:rsidRDefault="00F80C34" w:rsidP="00F80C34">
            <w:pPr>
              <w:rPr>
                <w:rFonts w:cs="Calibri"/>
                <w:sz w:val="24"/>
                <w:szCs w:val="24"/>
              </w:rPr>
            </w:pPr>
            <w:r w:rsidRPr="002E0273">
              <w:rPr>
                <w:rFonts w:cs="Calibri"/>
                <w:sz w:val="24"/>
                <w:szCs w:val="24"/>
              </w:rPr>
              <w:t>V e-Listovniku dopolni povedi:</w:t>
            </w:r>
          </w:p>
          <w:p w:rsidR="00F80C34" w:rsidRPr="002E0273" w:rsidRDefault="00F80C34" w:rsidP="00F80C34">
            <w:pPr>
              <w:pStyle w:val="Brezrazmikov"/>
              <w:numPr>
                <w:ilvl w:val="0"/>
                <w:numId w:val="19"/>
              </w:numPr>
              <w:rPr>
                <w:sz w:val="24"/>
                <w:szCs w:val="24"/>
              </w:rPr>
            </w:pPr>
            <w:r w:rsidRPr="002E0273">
              <w:rPr>
                <w:sz w:val="24"/>
                <w:szCs w:val="24"/>
              </w:rPr>
              <w:t xml:space="preserve">Na znanje/izdelek sem ponosen, ker …  </w:t>
            </w:r>
          </w:p>
          <w:p w:rsidR="00F80C34" w:rsidRPr="002E0273" w:rsidRDefault="00F80C34" w:rsidP="00F80C34">
            <w:pPr>
              <w:pStyle w:val="Brezrazmikov"/>
              <w:numPr>
                <w:ilvl w:val="0"/>
                <w:numId w:val="19"/>
              </w:numPr>
              <w:rPr>
                <w:sz w:val="24"/>
                <w:szCs w:val="24"/>
              </w:rPr>
            </w:pPr>
            <w:r w:rsidRPr="002E0273">
              <w:rPr>
                <w:sz w:val="24"/>
                <w:szCs w:val="24"/>
              </w:rPr>
              <w:t xml:space="preserve">Ko sem se učil/pripravljal ta izdelek, sem se naučil/spoznal …  </w:t>
            </w:r>
          </w:p>
          <w:p w:rsidR="00F80C34" w:rsidRPr="002E0273" w:rsidRDefault="00F80C34" w:rsidP="00F80C34">
            <w:pPr>
              <w:pStyle w:val="Brezrazmikov"/>
              <w:rPr>
                <w:sz w:val="24"/>
                <w:szCs w:val="24"/>
              </w:rPr>
            </w:pPr>
            <w:r>
              <w:rPr>
                <w:sz w:val="24"/>
                <w:szCs w:val="24"/>
              </w:rPr>
              <w:t xml:space="preserve">       c)   </w:t>
            </w:r>
            <w:r w:rsidRPr="002E0273">
              <w:rPr>
                <w:sz w:val="24"/>
                <w:szCs w:val="24"/>
              </w:rPr>
              <w:t xml:space="preserve">Moje znanje/izdelek dokazuje, da znam/razumem …  </w:t>
            </w:r>
          </w:p>
          <w:p w:rsidR="00F80C34" w:rsidRPr="002E0273" w:rsidRDefault="00F80C34" w:rsidP="00F80C34">
            <w:pPr>
              <w:pStyle w:val="Brezrazmikov"/>
              <w:rPr>
                <w:sz w:val="24"/>
                <w:szCs w:val="24"/>
              </w:rPr>
            </w:pPr>
            <w:r w:rsidRPr="002E0273">
              <w:rPr>
                <w:sz w:val="24"/>
                <w:szCs w:val="24"/>
              </w:rPr>
              <w:t xml:space="preserve">       č) </w:t>
            </w:r>
            <w:r>
              <w:rPr>
                <w:sz w:val="24"/>
                <w:szCs w:val="24"/>
              </w:rPr>
              <w:t xml:space="preserve">  </w:t>
            </w:r>
            <w:r w:rsidRPr="002E0273">
              <w:rPr>
                <w:sz w:val="24"/>
                <w:szCs w:val="24"/>
              </w:rPr>
              <w:t xml:space="preserve">Iz učenja/izdelka je razvidno, da sem v pripravo vložil veliko </w:t>
            </w:r>
          </w:p>
          <w:p w:rsidR="00F80C34" w:rsidRPr="002E0273" w:rsidRDefault="00F80C34" w:rsidP="00F80C34">
            <w:pPr>
              <w:pStyle w:val="Brezrazmikov"/>
              <w:rPr>
                <w:rFonts w:cs="Calibri"/>
                <w:sz w:val="24"/>
                <w:szCs w:val="24"/>
              </w:rPr>
            </w:pPr>
            <w:r w:rsidRPr="002E0273">
              <w:rPr>
                <w:sz w:val="24"/>
                <w:szCs w:val="24"/>
              </w:rPr>
              <w:t xml:space="preserve">              truda, ker …</w:t>
            </w:r>
          </w:p>
          <w:p w:rsidR="00170139" w:rsidRPr="002C441C" w:rsidRDefault="00170139" w:rsidP="00F80C34">
            <w:pPr>
              <w:rPr>
                <w:rFonts w:cs="Calibri"/>
                <w:sz w:val="24"/>
                <w:szCs w:val="24"/>
              </w:rPr>
            </w:pPr>
          </w:p>
        </w:tc>
      </w:tr>
    </w:tbl>
    <w:p w:rsidR="002C441C" w:rsidRDefault="002C441C" w:rsidP="00B8490C">
      <w:pPr>
        <w:tabs>
          <w:tab w:val="left" w:pos="7140"/>
        </w:tabs>
        <w:rPr>
          <w:rFonts w:cs="Calibri"/>
          <w:sz w:val="24"/>
          <w:szCs w:val="24"/>
        </w:rPr>
      </w:pPr>
    </w:p>
    <w:p w:rsidR="00B05AD9" w:rsidRDefault="00B05AD9" w:rsidP="00B8490C">
      <w:pPr>
        <w:tabs>
          <w:tab w:val="left" w:pos="7140"/>
        </w:tabs>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tblGrid>
      <w:tr w:rsidR="00B8490C" w:rsidRPr="00633EAA" w:rsidTr="00F4747B">
        <w:tc>
          <w:tcPr>
            <w:tcW w:w="7196" w:type="dxa"/>
            <w:gridSpan w:val="2"/>
          </w:tcPr>
          <w:p w:rsidR="00B8490C" w:rsidRPr="00273148" w:rsidRDefault="00B8490C" w:rsidP="00F4747B">
            <w:pPr>
              <w:pStyle w:val="Brezrazmikov"/>
              <w:rPr>
                <w:rFonts w:cs="Calibri"/>
                <w:b/>
                <w:sz w:val="24"/>
                <w:szCs w:val="24"/>
              </w:rPr>
            </w:pPr>
            <w:r w:rsidRPr="00273148">
              <w:rPr>
                <w:rFonts w:cs="Calibri"/>
                <w:b/>
                <w:sz w:val="24"/>
                <w:szCs w:val="24"/>
              </w:rPr>
              <w:t>Standard znanja</w:t>
            </w:r>
          </w:p>
        </w:tc>
      </w:tr>
      <w:tr w:rsidR="00B8490C" w:rsidRPr="00633EAA" w:rsidTr="00F4747B">
        <w:trPr>
          <w:trHeight w:val="224"/>
        </w:trPr>
        <w:tc>
          <w:tcPr>
            <w:tcW w:w="2235" w:type="dxa"/>
          </w:tcPr>
          <w:p w:rsidR="00B8490C" w:rsidRPr="00273148" w:rsidRDefault="00B8490C" w:rsidP="00F4747B">
            <w:pPr>
              <w:pStyle w:val="Brezrazmikov"/>
              <w:rPr>
                <w:rFonts w:cs="Calibri"/>
                <w:color w:val="FF0000"/>
                <w:sz w:val="24"/>
                <w:szCs w:val="24"/>
              </w:rPr>
            </w:pPr>
            <w:r w:rsidRPr="00273148">
              <w:rPr>
                <w:rFonts w:cs="Calibri"/>
                <w:color w:val="FF0000"/>
                <w:sz w:val="24"/>
                <w:szCs w:val="24"/>
              </w:rPr>
              <w:t>Rdeče</w:t>
            </w:r>
          </w:p>
        </w:tc>
        <w:tc>
          <w:tcPr>
            <w:tcW w:w="4961" w:type="dxa"/>
          </w:tcPr>
          <w:p w:rsidR="00B8490C" w:rsidRPr="00273148" w:rsidRDefault="00B8490C" w:rsidP="00F4747B">
            <w:pPr>
              <w:pStyle w:val="Brezrazmikov"/>
              <w:rPr>
                <w:rFonts w:cs="Calibri"/>
                <w:color w:val="FF0000"/>
                <w:sz w:val="24"/>
                <w:szCs w:val="24"/>
              </w:rPr>
            </w:pPr>
            <w:r w:rsidRPr="00273148">
              <w:rPr>
                <w:rFonts w:cs="Calibri"/>
                <w:color w:val="FF0000"/>
                <w:sz w:val="24"/>
                <w:szCs w:val="24"/>
              </w:rPr>
              <w:t>Minimalne zahteve, ki so pogoj za oceno 2.</w:t>
            </w:r>
          </w:p>
        </w:tc>
      </w:tr>
      <w:tr w:rsidR="00B8490C" w:rsidRPr="00633EAA" w:rsidTr="00F4747B">
        <w:tc>
          <w:tcPr>
            <w:tcW w:w="2235" w:type="dxa"/>
          </w:tcPr>
          <w:p w:rsidR="00B8490C" w:rsidRPr="00273148" w:rsidRDefault="00B8490C" w:rsidP="00F4747B">
            <w:pPr>
              <w:pStyle w:val="Brezrazmikov"/>
              <w:rPr>
                <w:rFonts w:cs="Calibri"/>
                <w:color w:val="002060"/>
                <w:sz w:val="24"/>
                <w:szCs w:val="24"/>
              </w:rPr>
            </w:pPr>
            <w:r w:rsidRPr="00273148">
              <w:rPr>
                <w:rFonts w:cs="Calibri"/>
                <w:color w:val="002060"/>
                <w:sz w:val="24"/>
                <w:szCs w:val="24"/>
              </w:rPr>
              <w:t>Modro</w:t>
            </w:r>
          </w:p>
        </w:tc>
        <w:tc>
          <w:tcPr>
            <w:tcW w:w="4961" w:type="dxa"/>
          </w:tcPr>
          <w:p w:rsidR="00B8490C" w:rsidRPr="00273148" w:rsidRDefault="00B8490C" w:rsidP="00F4747B">
            <w:pPr>
              <w:pStyle w:val="Brezrazmikov"/>
              <w:rPr>
                <w:rFonts w:cs="Calibri"/>
                <w:color w:val="002060"/>
                <w:sz w:val="24"/>
                <w:szCs w:val="24"/>
              </w:rPr>
            </w:pPr>
            <w:r w:rsidRPr="00273148">
              <w:rPr>
                <w:rFonts w:cs="Calibri"/>
                <w:color w:val="002060"/>
                <w:sz w:val="24"/>
                <w:szCs w:val="24"/>
              </w:rPr>
              <w:t>Temeljne zahteve, ki so pogoj za oceno 3 ali 4.</w:t>
            </w:r>
          </w:p>
        </w:tc>
      </w:tr>
      <w:tr w:rsidR="00B8490C" w:rsidRPr="00633EAA" w:rsidTr="00F4747B">
        <w:tc>
          <w:tcPr>
            <w:tcW w:w="2235" w:type="dxa"/>
          </w:tcPr>
          <w:p w:rsidR="00B8490C" w:rsidRPr="00273148" w:rsidRDefault="00B8490C" w:rsidP="00F4747B">
            <w:pPr>
              <w:pStyle w:val="Brezrazmikov"/>
              <w:rPr>
                <w:rFonts w:cs="Calibri"/>
                <w:color w:val="00B050"/>
                <w:sz w:val="24"/>
                <w:szCs w:val="24"/>
              </w:rPr>
            </w:pPr>
            <w:r w:rsidRPr="00273148">
              <w:rPr>
                <w:rFonts w:cs="Calibri"/>
                <w:color w:val="00B050"/>
                <w:sz w:val="24"/>
                <w:szCs w:val="24"/>
              </w:rPr>
              <w:t>Zeleno</w:t>
            </w:r>
          </w:p>
        </w:tc>
        <w:tc>
          <w:tcPr>
            <w:tcW w:w="4961" w:type="dxa"/>
          </w:tcPr>
          <w:p w:rsidR="00B8490C" w:rsidRPr="00273148" w:rsidRDefault="00B8490C" w:rsidP="00F4747B">
            <w:pPr>
              <w:pStyle w:val="Brezrazmikov"/>
              <w:rPr>
                <w:rFonts w:cs="Calibri"/>
                <w:color w:val="00B050"/>
                <w:sz w:val="24"/>
                <w:szCs w:val="24"/>
              </w:rPr>
            </w:pPr>
            <w:r w:rsidRPr="00273148">
              <w:rPr>
                <w:rFonts w:cs="Calibri"/>
                <w:color w:val="00B050"/>
                <w:sz w:val="24"/>
                <w:szCs w:val="24"/>
              </w:rPr>
              <w:t>Višje zahteve, ki so pogoj za oceno 4 ali 5.</w:t>
            </w:r>
          </w:p>
        </w:tc>
      </w:tr>
    </w:tbl>
    <w:p w:rsidR="00B8490C" w:rsidRPr="00141DB9" w:rsidRDefault="00B8490C" w:rsidP="00B8490C">
      <w:pPr>
        <w:rPr>
          <w:rFonts w:cs="Calibri"/>
        </w:rPr>
      </w:pPr>
    </w:p>
    <w:p w:rsidR="004E41E7" w:rsidRPr="00AE7B48" w:rsidRDefault="00B360FF" w:rsidP="00AE7B48">
      <w:pPr>
        <w:rPr>
          <w:rFonts w:cs="Calibri"/>
          <w:sz w:val="24"/>
          <w:szCs w:val="24"/>
        </w:rPr>
      </w:pPr>
      <w:r w:rsidRPr="00236236">
        <w:rPr>
          <w:rStyle w:val="Hiperpovezava"/>
          <w:rFonts w:cs="Calibri"/>
          <w:color w:val="auto"/>
          <w:sz w:val="24"/>
          <w:szCs w:val="24"/>
          <w:u w:val="none"/>
        </w:rPr>
        <w:t>Pri učenju in izdelavi nalog</w:t>
      </w:r>
      <w:r w:rsidR="00AE7B48">
        <w:rPr>
          <w:rStyle w:val="Hiperpovezava"/>
          <w:rFonts w:cs="Calibri"/>
          <w:color w:val="auto"/>
          <w:sz w:val="24"/>
          <w:szCs w:val="24"/>
          <w:u w:val="none"/>
        </w:rPr>
        <w:t xml:space="preserve"> lahko uporabiš tudi druge vire.</w:t>
      </w:r>
    </w:p>
    <w:p w:rsidR="004E41E7" w:rsidRDefault="004E41E7" w:rsidP="00365D5D">
      <w:pPr>
        <w:pStyle w:val="Brezrazmikov"/>
        <w:rPr>
          <w:rFonts w:cs="Calibri"/>
          <w:sz w:val="18"/>
          <w:szCs w:val="18"/>
        </w:rPr>
      </w:pPr>
    </w:p>
    <w:p w:rsidR="00365D5D" w:rsidRPr="00775E2D" w:rsidRDefault="00365D5D" w:rsidP="00365D5D">
      <w:pPr>
        <w:pStyle w:val="Brezrazmikov"/>
        <w:rPr>
          <w:rFonts w:cs="Calibri"/>
          <w:sz w:val="18"/>
          <w:szCs w:val="18"/>
        </w:rPr>
      </w:pPr>
      <w:r>
        <w:rPr>
          <w:rFonts w:cs="Calibri"/>
          <w:sz w:val="18"/>
          <w:szCs w:val="18"/>
        </w:rPr>
        <w:t xml:space="preserve">Viri: </w:t>
      </w:r>
    </w:p>
    <w:p w:rsidR="00775E2D" w:rsidRDefault="004F0450" w:rsidP="00775E2D">
      <w:pPr>
        <w:pStyle w:val="Brezrazmikov"/>
        <w:rPr>
          <w:sz w:val="18"/>
          <w:szCs w:val="18"/>
        </w:rPr>
      </w:pPr>
      <w:r w:rsidRPr="00775E2D">
        <w:rPr>
          <w:sz w:val="18"/>
          <w:szCs w:val="18"/>
        </w:rPr>
        <w:t>–</w:t>
      </w:r>
      <w:r w:rsidR="00775E2D" w:rsidRPr="00775E2D">
        <w:rPr>
          <w:sz w:val="18"/>
          <w:szCs w:val="18"/>
        </w:rPr>
        <w:t xml:space="preserve"> </w:t>
      </w:r>
      <w:hyperlink r:id="rId16" w:history="1">
        <w:r w:rsidR="0014719B" w:rsidRPr="001F2677">
          <w:rPr>
            <w:rStyle w:val="Hiperpovezava"/>
            <w:sz w:val="18"/>
            <w:szCs w:val="18"/>
          </w:rPr>
          <w:t>http://www.s-sers.mb.edus.si/gradiva/w3/slo/041_njega_ni/02_obravnava.html</w:t>
        </w:r>
      </w:hyperlink>
      <w:r w:rsidR="00F624D8">
        <w:rPr>
          <w:rStyle w:val="Hiperpovezava"/>
          <w:sz w:val="18"/>
          <w:szCs w:val="18"/>
        </w:rPr>
        <w:t xml:space="preserve">, </w:t>
      </w:r>
      <w:r w:rsidR="00F624D8" w:rsidRPr="009F693E">
        <w:rPr>
          <w:rStyle w:val="Hiperpovezava"/>
          <w:color w:val="auto"/>
          <w:sz w:val="18"/>
          <w:szCs w:val="18"/>
          <w:u w:val="none"/>
        </w:rPr>
        <w:t>20. 8. 2018</w:t>
      </w:r>
    </w:p>
    <w:p w:rsidR="00365D5D" w:rsidRPr="00775E2D" w:rsidRDefault="00365D5D" w:rsidP="00775E2D">
      <w:pPr>
        <w:pStyle w:val="Brezrazmikov"/>
        <w:rPr>
          <w:sz w:val="18"/>
          <w:szCs w:val="18"/>
        </w:rPr>
      </w:pPr>
      <w:r w:rsidRPr="00775E2D">
        <w:rPr>
          <w:sz w:val="18"/>
          <w:szCs w:val="18"/>
        </w:rPr>
        <w:t>– Janko Kos, Tomo Kos: Svet književnosti 2. Maribor: Obzorja, 2000</w:t>
      </w:r>
      <w:r w:rsidR="00775E2D">
        <w:rPr>
          <w:sz w:val="18"/>
          <w:szCs w:val="18"/>
        </w:rPr>
        <w:t>.</w:t>
      </w:r>
    </w:p>
    <w:p w:rsidR="00365D5D" w:rsidRPr="00775E2D" w:rsidRDefault="00365D5D" w:rsidP="00775E2D">
      <w:pPr>
        <w:pStyle w:val="Brezrazmikov"/>
        <w:rPr>
          <w:sz w:val="18"/>
          <w:szCs w:val="18"/>
        </w:rPr>
      </w:pPr>
      <w:r w:rsidRPr="00775E2D">
        <w:rPr>
          <w:sz w:val="18"/>
          <w:szCs w:val="18"/>
        </w:rPr>
        <w:t xml:space="preserve">– Pavlič, Dović, Lah, Rovtar, Perko: Berilo 2, Umetnost besede. Ljubljana: Mladinska knjiga, 2008. </w:t>
      </w:r>
    </w:p>
    <w:p w:rsidR="00365D5D" w:rsidRPr="004E41E7" w:rsidRDefault="00EB7E99" w:rsidP="004E41E7">
      <w:pPr>
        <w:pStyle w:val="Brezrazmikov"/>
        <w:rPr>
          <w:sz w:val="18"/>
          <w:szCs w:val="18"/>
        </w:rPr>
      </w:pPr>
      <w:r w:rsidRPr="00775E2D">
        <w:rPr>
          <w:sz w:val="18"/>
          <w:szCs w:val="18"/>
        </w:rPr>
        <w:t xml:space="preserve">– Cuderman, </w:t>
      </w:r>
      <w:r w:rsidR="004F0450" w:rsidRPr="00775E2D">
        <w:rPr>
          <w:sz w:val="18"/>
          <w:szCs w:val="18"/>
        </w:rPr>
        <w:t xml:space="preserve">Fatur, Koler, Korošec, Krakar - </w:t>
      </w:r>
      <w:r w:rsidRPr="00775E2D">
        <w:rPr>
          <w:sz w:val="18"/>
          <w:szCs w:val="18"/>
        </w:rPr>
        <w:t xml:space="preserve">Vogel, Poznanovič, Špacapan: Branja 2. Ljubljana: DZS, 2001. </w:t>
      </w:r>
    </w:p>
    <w:sectPr w:rsidR="00365D5D" w:rsidRPr="004E41E7" w:rsidSect="009D4DB7">
      <w:headerReference w:type="defaul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A5" w:rsidRDefault="00D75CA5" w:rsidP="009D4DB7">
      <w:pPr>
        <w:spacing w:after="0" w:line="240" w:lineRule="auto"/>
      </w:pPr>
      <w:r>
        <w:separator/>
      </w:r>
    </w:p>
  </w:endnote>
  <w:endnote w:type="continuationSeparator" w:id="0">
    <w:p w:rsidR="00D75CA5" w:rsidRDefault="00D75CA5"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A5" w:rsidRDefault="00D75CA5" w:rsidP="009D4DB7">
      <w:pPr>
        <w:spacing w:after="0" w:line="240" w:lineRule="auto"/>
      </w:pPr>
      <w:r>
        <w:separator/>
      </w:r>
    </w:p>
  </w:footnote>
  <w:footnote w:type="continuationSeparator" w:id="0">
    <w:p w:rsidR="00D75CA5" w:rsidRDefault="00D75CA5"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33" w:rsidRPr="006325E5" w:rsidRDefault="009B4133">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SLOVENŠČINA</w:t>
    </w:r>
    <w:r w:rsidR="006325E5">
      <w:rPr>
        <w:rFonts w:ascii="Arial" w:hAnsi="Arial" w:cs="Arial"/>
        <w:b/>
        <w:color w:val="0070C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1A"/>
    <w:multiLevelType w:val="hybridMultilevel"/>
    <w:tmpl w:val="78389F8E"/>
    <w:lvl w:ilvl="0" w:tplc="B47ECC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540597"/>
    <w:multiLevelType w:val="hybridMultilevel"/>
    <w:tmpl w:val="A4164BB4"/>
    <w:lvl w:ilvl="0" w:tplc="AFDC0330">
      <w:start w:val="1"/>
      <w:numFmt w:val="lowerLetter"/>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BCC8C3DC">
      <w:start w:val="1"/>
      <w:numFmt w:val="lowerLetter"/>
      <w:lvlText w:val="%2"/>
      <w:lvlJc w:val="left"/>
      <w:pPr>
        <w:ind w:left="15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2" w:tplc="76064B6A">
      <w:start w:val="1"/>
      <w:numFmt w:val="lowerRoman"/>
      <w:lvlText w:val="%3"/>
      <w:lvlJc w:val="left"/>
      <w:pPr>
        <w:ind w:left="22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3" w:tplc="B6D8F664">
      <w:start w:val="1"/>
      <w:numFmt w:val="decimal"/>
      <w:lvlText w:val="%4"/>
      <w:lvlJc w:val="left"/>
      <w:pPr>
        <w:ind w:left="29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4" w:tplc="ECCE5A98">
      <w:start w:val="1"/>
      <w:numFmt w:val="lowerLetter"/>
      <w:lvlText w:val="%5"/>
      <w:lvlJc w:val="left"/>
      <w:pPr>
        <w:ind w:left="371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5" w:tplc="038A42AA">
      <w:start w:val="1"/>
      <w:numFmt w:val="lowerRoman"/>
      <w:lvlText w:val="%6"/>
      <w:lvlJc w:val="left"/>
      <w:pPr>
        <w:ind w:left="443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6" w:tplc="D23E2EAE">
      <w:start w:val="1"/>
      <w:numFmt w:val="decimal"/>
      <w:lvlText w:val="%7"/>
      <w:lvlJc w:val="left"/>
      <w:pPr>
        <w:ind w:left="51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7" w:tplc="14F45B98">
      <w:start w:val="1"/>
      <w:numFmt w:val="lowerLetter"/>
      <w:lvlText w:val="%8"/>
      <w:lvlJc w:val="left"/>
      <w:pPr>
        <w:ind w:left="58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8" w:tplc="6576D1F4">
      <w:start w:val="1"/>
      <w:numFmt w:val="lowerRoman"/>
      <w:lvlText w:val="%9"/>
      <w:lvlJc w:val="left"/>
      <w:pPr>
        <w:ind w:left="65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abstractNum>
  <w:abstractNum w:abstractNumId="4">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5A058D2"/>
    <w:multiLevelType w:val="hybridMultilevel"/>
    <w:tmpl w:val="A1EC6534"/>
    <w:lvl w:ilvl="0" w:tplc="FF1EE9F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76243E0"/>
    <w:multiLevelType w:val="hybridMultilevel"/>
    <w:tmpl w:val="99ACDDB2"/>
    <w:lvl w:ilvl="0" w:tplc="93E43E2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7463B0"/>
    <w:multiLevelType w:val="hybridMultilevel"/>
    <w:tmpl w:val="95E05086"/>
    <w:lvl w:ilvl="0" w:tplc="6F826498">
      <w:start w:val="5"/>
      <w:numFmt w:val="bullet"/>
      <w:lvlText w:val="-"/>
      <w:lvlJc w:val="left"/>
      <w:pPr>
        <w:ind w:left="570" w:hanging="360"/>
      </w:pPr>
      <w:rPr>
        <w:rFonts w:ascii="Calibri" w:eastAsiaTheme="minorHAnsi" w:hAnsi="Calibri" w:cs="Calibri" w:hint="default"/>
      </w:rPr>
    </w:lvl>
    <w:lvl w:ilvl="1" w:tplc="04240003" w:tentative="1">
      <w:start w:val="1"/>
      <w:numFmt w:val="bullet"/>
      <w:lvlText w:val="o"/>
      <w:lvlJc w:val="left"/>
      <w:pPr>
        <w:ind w:left="1290" w:hanging="360"/>
      </w:pPr>
      <w:rPr>
        <w:rFonts w:ascii="Courier New" w:hAnsi="Courier New" w:cs="Courier New" w:hint="default"/>
      </w:rPr>
    </w:lvl>
    <w:lvl w:ilvl="2" w:tplc="04240005" w:tentative="1">
      <w:start w:val="1"/>
      <w:numFmt w:val="bullet"/>
      <w:lvlText w:val=""/>
      <w:lvlJc w:val="left"/>
      <w:pPr>
        <w:ind w:left="2010" w:hanging="360"/>
      </w:pPr>
      <w:rPr>
        <w:rFonts w:ascii="Wingdings" w:hAnsi="Wingdings" w:hint="default"/>
      </w:rPr>
    </w:lvl>
    <w:lvl w:ilvl="3" w:tplc="04240001" w:tentative="1">
      <w:start w:val="1"/>
      <w:numFmt w:val="bullet"/>
      <w:lvlText w:val=""/>
      <w:lvlJc w:val="left"/>
      <w:pPr>
        <w:ind w:left="2730" w:hanging="360"/>
      </w:pPr>
      <w:rPr>
        <w:rFonts w:ascii="Symbol" w:hAnsi="Symbol" w:hint="default"/>
      </w:rPr>
    </w:lvl>
    <w:lvl w:ilvl="4" w:tplc="04240003" w:tentative="1">
      <w:start w:val="1"/>
      <w:numFmt w:val="bullet"/>
      <w:lvlText w:val="o"/>
      <w:lvlJc w:val="left"/>
      <w:pPr>
        <w:ind w:left="3450" w:hanging="360"/>
      </w:pPr>
      <w:rPr>
        <w:rFonts w:ascii="Courier New" w:hAnsi="Courier New" w:cs="Courier New" w:hint="default"/>
      </w:rPr>
    </w:lvl>
    <w:lvl w:ilvl="5" w:tplc="04240005" w:tentative="1">
      <w:start w:val="1"/>
      <w:numFmt w:val="bullet"/>
      <w:lvlText w:val=""/>
      <w:lvlJc w:val="left"/>
      <w:pPr>
        <w:ind w:left="4170" w:hanging="360"/>
      </w:pPr>
      <w:rPr>
        <w:rFonts w:ascii="Wingdings" w:hAnsi="Wingdings" w:hint="default"/>
      </w:rPr>
    </w:lvl>
    <w:lvl w:ilvl="6" w:tplc="04240001" w:tentative="1">
      <w:start w:val="1"/>
      <w:numFmt w:val="bullet"/>
      <w:lvlText w:val=""/>
      <w:lvlJc w:val="left"/>
      <w:pPr>
        <w:ind w:left="4890" w:hanging="360"/>
      </w:pPr>
      <w:rPr>
        <w:rFonts w:ascii="Symbol" w:hAnsi="Symbol" w:hint="default"/>
      </w:rPr>
    </w:lvl>
    <w:lvl w:ilvl="7" w:tplc="04240003" w:tentative="1">
      <w:start w:val="1"/>
      <w:numFmt w:val="bullet"/>
      <w:lvlText w:val="o"/>
      <w:lvlJc w:val="left"/>
      <w:pPr>
        <w:ind w:left="5610" w:hanging="360"/>
      </w:pPr>
      <w:rPr>
        <w:rFonts w:ascii="Courier New" w:hAnsi="Courier New" w:cs="Courier New" w:hint="default"/>
      </w:rPr>
    </w:lvl>
    <w:lvl w:ilvl="8" w:tplc="04240005" w:tentative="1">
      <w:start w:val="1"/>
      <w:numFmt w:val="bullet"/>
      <w:lvlText w:val=""/>
      <w:lvlJc w:val="left"/>
      <w:pPr>
        <w:ind w:left="6330" w:hanging="360"/>
      </w:pPr>
      <w:rPr>
        <w:rFonts w:ascii="Wingdings" w:hAnsi="Wingdings" w:hint="default"/>
      </w:rPr>
    </w:lvl>
  </w:abstractNum>
  <w:abstractNum w:abstractNumId="10">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1E74951"/>
    <w:multiLevelType w:val="hybridMultilevel"/>
    <w:tmpl w:val="25D0F1CC"/>
    <w:lvl w:ilvl="0" w:tplc="A1A22DEA">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9205F72"/>
    <w:multiLevelType w:val="hybridMultilevel"/>
    <w:tmpl w:val="F926BA70"/>
    <w:lvl w:ilvl="0" w:tplc="669CCB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CAF6A3D"/>
    <w:multiLevelType w:val="hybridMultilevel"/>
    <w:tmpl w:val="D4AE9D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6B614FB"/>
    <w:multiLevelType w:val="hybridMultilevel"/>
    <w:tmpl w:val="63F4DE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A976A7D"/>
    <w:multiLevelType w:val="hybridMultilevel"/>
    <w:tmpl w:val="E02C7C0A"/>
    <w:lvl w:ilvl="0" w:tplc="F2D69F8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F734EF"/>
    <w:multiLevelType w:val="hybridMultilevel"/>
    <w:tmpl w:val="1598C4F6"/>
    <w:lvl w:ilvl="0" w:tplc="1314280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3B11143"/>
    <w:multiLevelType w:val="hybridMultilevel"/>
    <w:tmpl w:val="98AC7EC6"/>
    <w:lvl w:ilvl="0" w:tplc="630E7810">
      <w:start w:val="5"/>
      <w:numFmt w:val="bullet"/>
      <w:lvlText w:val="-"/>
      <w:lvlJc w:val="left"/>
      <w:pPr>
        <w:ind w:left="525" w:hanging="360"/>
      </w:pPr>
      <w:rPr>
        <w:rFonts w:ascii="Calibri" w:eastAsiaTheme="minorHAnsi" w:hAnsi="Calibri" w:cs="Calibri"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num w:numId="1">
    <w:abstractNumId w:val="2"/>
  </w:num>
  <w:num w:numId="2">
    <w:abstractNumId w:val="5"/>
  </w:num>
  <w:num w:numId="3">
    <w:abstractNumId w:val="13"/>
  </w:num>
  <w:num w:numId="4">
    <w:abstractNumId w:val="10"/>
  </w:num>
  <w:num w:numId="5">
    <w:abstractNumId w:val="1"/>
  </w:num>
  <w:num w:numId="6">
    <w:abstractNumId w:val="4"/>
  </w:num>
  <w:num w:numId="7">
    <w:abstractNumId w:val="6"/>
  </w:num>
  <w:num w:numId="8">
    <w:abstractNumId w:val="14"/>
  </w:num>
  <w:num w:numId="9">
    <w:abstractNumId w:val="16"/>
  </w:num>
  <w:num w:numId="10">
    <w:abstractNumId w:val="9"/>
  </w:num>
  <w:num w:numId="11">
    <w:abstractNumId w:val="18"/>
  </w:num>
  <w:num w:numId="12">
    <w:abstractNumId w:val="17"/>
  </w:num>
  <w:num w:numId="13">
    <w:abstractNumId w:val="11"/>
  </w:num>
  <w:num w:numId="14">
    <w:abstractNumId w:val="0"/>
  </w:num>
  <w:num w:numId="15">
    <w:abstractNumId w:val="12"/>
  </w:num>
  <w:num w:numId="16">
    <w:abstractNumId w:val="7"/>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DD8"/>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5FB"/>
    <w:rsid w:val="00047D5B"/>
    <w:rsid w:val="00050C12"/>
    <w:rsid w:val="00051775"/>
    <w:rsid w:val="00052665"/>
    <w:rsid w:val="0005325C"/>
    <w:rsid w:val="000537EC"/>
    <w:rsid w:val="00053DD4"/>
    <w:rsid w:val="000546FC"/>
    <w:rsid w:val="00057B03"/>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1B26"/>
    <w:rsid w:val="000926A5"/>
    <w:rsid w:val="00092D03"/>
    <w:rsid w:val="00092E3D"/>
    <w:rsid w:val="000950A3"/>
    <w:rsid w:val="00095937"/>
    <w:rsid w:val="00096439"/>
    <w:rsid w:val="00096968"/>
    <w:rsid w:val="0009696B"/>
    <w:rsid w:val="0009711D"/>
    <w:rsid w:val="00097BE3"/>
    <w:rsid w:val="000A0B7B"/>
    <w:rsid w:val="000A15F8"/>
    <w:rsid w:val="000A21F0"/>
    <w:rsid w:val="000A2233"/>
    <w:rsid w:val="000A2F00"/>
    <w:rsid w:val="000A3BC9"/>
    <w:rsid w:val="000A42A7"/>
    <w:rsid w:val="000A4762"/>
    <w:rsid w:val="000A4C55"/>
    <w:rsid w:val="000A5903"/>
    <w:rsid w:val="000A635D"/>
    <w:rsid w:val="000A69C4"/>
    <w:rsid w:val="000A7684"/>
    <w:rsid w:val="000B0DA1"/>
    <w:rsid w:val="000B1688"/>
    <w:rsid w:val="000B20EE"/>
    <w:rsid w:val="000B25A7"/>
    <w:rsid w:val="000B273D"/>
    <w:rsid w:val="000B29D5"/>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0C0D"/>
    <w:rsid w:val="000C22BD"/>
    <w:rsid w:val="000C2D62"/>
    <w:rsid w:val="000C3BCC"/>
    <w:rsid w:val="000C48F1"/>
    <w:rsid w:val="000C4977"/>
    <w:rsid w:val="000C4E09"/>
    <w:rsid w:val="000C6BBC"/>
    <w:rsid w:val="000C6D0C"/>
    <w:rsid w:val="000C6EDE"/>
    <w:rsid w:val="000C797C"/>
    <w:rsid w:val="000C7E4E"/>
    <w:rsid w:val="000C7E5F"/>
    <w:rsid w:val="000D043F"/>
    <w:rsid w:val="000D14C9"/>
    <w:rsid w:val="000D28C8"/>
    <w:rsid w:val="000D2CC9"/>
    <w:rsid w:val="000D3772"/>
    <w:rsid w:val="000D4ADE"/>
    <w:rsid w:val="000D6D65"/>
    <w:rsid w:val="000D6E3C"/>
    <w:rsid w:val="000D6EDB"/>
    <w:rsid w:val="000E0008"/>
    <w:rsid w:val="000E13B3"/>
    <w:rsid w:val="000E16E3"/>
    <w:rsid w:val="000E1B79"/>
    <w:rsid w:val="000E1EF1"/>
    <w:rsid w:val="000E3082"/>
    <w:rsid w:val="000E3086"/>
    <w:rsid w:val="000E33F5"/>
    <w:rsid w:val="000E3A7C"/>
    <w:rsid w:val="000E3AE0"/>
    <w:rsid w:val="000E44D6"/>
    <w:rsid w:val="000E6E08"/>
    <w:rsid w:val="000E7A5E"/>
    <w:rsid w:val="000F0D81"/>
    <w:rsid w:val="000F3017"/>
    <w:rsid w:val="000F3EB6"/>
    <w:rsid w:val="000F63C2"/>
    <w:rsid w:val="000F6991"/>
    <w:rsid w:val="000F6BDA"/>
    <w:rsid w:val="000F6D2B"/>
    <w:rsid w:val="000F6D3A"/>
    <w:rsid w:val="000F6DCE"/>
    <w:rsid w:val="000F7075"/>
    <w:rsid w:val="00100A06"/>
    <w:rsid w:val="00100F57"/>
    <w:rsid w:val="00101AB5"/>
    <w:rsid w:val="00101AE9"/>
    <w:rsid w:val="00101C4D"/>
    <w:rsid w:val="001037AC"/>
    <w:rsid w:val="001039E4"/>
    <w:rsid w:val="00103E7D"/>
    <w:rsid w:val="00103F87"/>
    <w:rsid w:val="001044BD"/>
    <w:rsid w:val="00105664"/>
    <w:rsid w:val="0010572B"/>
    <w:rsid w:val="0010638B"/>
    <w:rsid w:val="00107793"/>
    <w:rsid w:val="00107838"/>
    <w:rsid w:val="00110108"/>
    <w:rsid w:val="0011033C"/>
    <w:rsid w:val="001109B4"/>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2FC"/>
    <w:rsid w:val="0014036F"/>
    <w:rsid w:val="001406B9"/>
    <w:rsid w:val="00140B55"/>
    <w:rsid w:val="00140B98"/>
    <w:rsid w:val="00143DF7"/>
    <w:rsid w:val="00143E1A"/>
    <w:rsid w:val="001454B8"/>
    <w:rsid w:val="0014596B"/>
    <w:rsid w:val="00146714"/>
    <w:rsid w:val="0014719B"/>
    <w:rsid w:val="001505C9"/>
    <w:rsid w:val="00151175"/>
    <w:rsid w:val="00151A28"/>
    <w:rsid w:val="00151E0E"/>
    <w:rsid w:val="00151F40"/>
    <w:rsid w:val="001527D1"/>
    <w:rsid w:val="00152B6C"/>
    <w:rsid w:val="00154D3E"/>
    <w:rsid w:val="00155264"/>
    <w:rsid w:val="0015549B"/>
    <w:rsid w:val="0015651D"/>
    <w:rsid w:val="00156999"/>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66F92"/>
    <w:rsid w:val="00170139"/>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E2D"/>
    <w:rsid w:val="00177F3A"/>
    <w:rsid w:val="00180364"/>
    <w:rsid w:val="00180C06"/>
    <w:rsid w:val="00180DAC"/>
    <w:rsid w:val="001815DF"/>
    <w:rsid w:val="001829CF"/>
    <w:rsid w:val="00182B1D"/>
    <w:rsid w:val="00182DA7"/>
    <w:rsid w:val="00184326"/>
    <w:rsid w:val="00185259"/>
    <w:rsid w:val="001852FD"/>
    <w:rsid w:val="00185BC5"/>
    <w:rsid w:val="00185D86"/>
    <w:rsid w:val="001860D6"/>
    <w:rsid w:val="00186270"/>
    <w:rsid w:val="00186A89"/>
    <w:rsid w:val="00186F24"/>
    <w:rsid w:val="00186F8C"/>
    <w:rsid w:val="001870AF"/>
    <w:rsid w:val="0018778E"/>
    <w:rsid w:val="001911CA"/>
    <w:rsid w:val="0019162A"/>
    <w:rsid w:val="001923F5"/>
    <w:rsid w:val="001925C8"/>
    <w:rsid w:val="00192A2C"/>
    <w:rsid w:val="001962AB"/>
    <w:rsid w:val="001972AE"/>
    <w:rsid w:val="0019775F"/>
    <w:rsid w:val="001A0430"/>
    <w:rsid w:val="001A0BC1"/>
    <w:rsid w:val="001A0F45"/>
    <w:rsid w:val="001A150D"/>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56A"/>
    <w:rsid w:val="001B4E31"/>
    <w:rsid w:val="001B4EE5"/>
    <w:rsid w:val="001B55F2"/>
    <w:rsid w:val="001B5ECA"/>
    <w:rsid w:val="001B6226"/>
    <w:rsid w:val="001B7061"/>
    <w:rsid w:val="001B70FD"/>
    <w:rsid w:val="001B7D26"/>
    <w:rsid w:val="001C0A47"/>
    <w:rsid w:val="001C0E93"/>
    <w:rsid w:val="001C1071"/>
    <w:rsid w:val="001C185E"/>
    <w:rsid w:val="001C22E0"/>
    <w:rsid w:val="001C231D"/>
    <w:rsid w:val="001C3B72"/>
    <w:rsid w:val="001C3F47"/>
    <w:rsid w:val="001C483F"/>
    <w:rsid w:val="001C5601"/>
    <w:rsid w:val="001C5C51"/>
    <w:rsid w:val="001C6000"/>
    <w:rsid w:val="001C6FD6"/>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82D"/>
    <w:rsid w:val="001E1AD9"/>
    <w:rsid w:val="001E2117"/>
    <w:rsid w:val="001E2A38"/>
    <w:rsid w:val="001E382A"/>
    <w:rsid w:val="001E4789"/>
    <w:rsid w:val="001E53D6"/>
    <w:rsid w:val="001E5508"/>
    <w:rsid w:val="001E553F"/>
    <w:rsid w:val="001E5820"/>
    <w:rsid w:val="001E6B45"/>
    <w:rsid w:val="001E7A30"/>
    <w:rsid w:val="001F0BDF"/>
    <w:rsid w:val="001F0CE9"/>
    <w:rsid w:val="001F2155"/>
    <w:rsid w:val="001F2344"/>
    <w:rsid w:val="001F2533"/>
    <w:rsid w:val="001F2EC6"/>
    <w:rsid w:val="001F31FA"/>
    <w:rsid w:val="001F3754"/>
    <w:rsid w:val="001F4E88"/>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910"/>
    <w:rsid w:val="00204B88"/>
    <w:rsid w:val="002053DD"/>
    <w:rsid w:val="00205506"/>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9DC"/>
    <w:rsid w:val="00232E15"/>
    <w:rsid w:val="00232FFC"/>
    <w:rsid w:val="002333D4"/>
    <w:rsid w:val="00233467"/>
    <w:rsid w:val="002337FC"/>
    <w:rsid w:val="00233EE1"/>
    <w:rsid w:val="002348BE"/>
    <w:rsid w:val="00235D2E"/>
    <w:rsid w:val="00235DF2"/>
    <w:rsid w:val="002361C3"/>
    <w:rsid w:val="00236236"/>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93E"/>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542A"/>
    <w:rsid w:val="002B6361"/>
    <w:rsid w:val="002B6741"/>
    <w:rsid w:val="002B6A94"/>
    <w:rsid w:val="002C013B"/>
    <w:rsid w:val="002C05CB"/>
    <w:rsid w:val="002C146E"/>
    <w:rsid w:val="002C20DC"/>
    <w:rsid w:val="002C27FC"/>
    <w:rsid w:val="002C2B0D"/>
    <w:rsid w:val="002C42EC"/>
    <w:rsid w:val="002C4365"/>
    <w:rsid w:val="002C441C"/>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93B"/>
    <w:rsid w:val="002D3E7F"/>
    <w:rsid w:val="002D69BA"/>
    <w:rsid w:val="002D7206"/>
    <w:rsid w:val="002D76B6"/>
    <w:rsid w:val="002D7966"/>
    <w:rsid w:val="002E023D"/>
    <w:rsid w:val="002E02B3"/>
    <w:rsid w:val="002E0D22"/>
    <w:rsid w:val="002E0F48"/>
    <w:rsid w:val="002E0F9D"/>
    <w:rsid w:val="002E1658"/>
    <w:rsid w:val="002E185C"/>
    <w:rsid w:val="002E2EC9"/>
    <w:rsid w:val="002E35FB"/>
    <w:rsid w:val="002E3658"/>
    <w:rsid w:val="002E3C05"/>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224"/>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A03"/>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28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70F"/>
    <w:rsid w:val="00363A81"/>
    <w:rsid w:val="003642CA"/>
    <w:rsid w:val="00364649"/>
    <w:rsid w:val="003648A3"/>
    <w:rsid w:val="00365C5D"/>
    <w:rsid w:val="00365D5D"/>
    <w:rsid w:val="00365F35"/>
    <w:rsid w:val="003677E9"/>
    <w:rsid w:val="00370548"/>
    <w:rsid w:val="00370652"/>
    <w:rsid w:val="00370F51"/>
    <w:rsid w:val="00371212"/>
    <w:rsid w:val="00371CF0"/>
    <w:rsid w:val="003725B6"/>
    <w:rsid w:val="00373634"/>
    <w:rsid w:val="00373D06"/>
    <w:rsid w:val="0037414D"/>
    <w:rsid w:val="0037429A"/>
    <w:rsid w:val="003742D8"/>
    <w:rsid w:val="003745EA"/>
    <w:rsid w:val="00374919"/>
    <w:rsid w:val="00374F72"/>
    <w:rsid w:val="0037636B"/>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EC1"/>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3DF5"/>
    <w:rsid w:val="003C4125"/>
    <w:rsid w:val="003C46C9"/>
    <w:rsid w:val="003C5525"/>
    <w:rsid w:val="003C58C3"/>
    <w:rsid w:val="003C63ED"/>
    <w:rsid w:val="003C6858"/>
    <w:rsid w:val="003D14FC"/>
    <w:rsid w:val="003D1505"/>
    <w:rsid w:val="003D1E84"/>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989"/>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610"/>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2753"/>
    <w:rsid w:val="0044387F"/>
    <w:rsid w:val="00443B65"/>
    <w:rsid w:val="004442D7"/>
    <w:rsid w:val="00444A17"/>
    <w:rsid w:val="00444FC2"/>
    <w:rsid w:val="00445DC4"/>
    <w:rsid w:val="004463F3"/>
    <w:rsid w:val="00446623"/>
    <w:rsid w:val="00447C6A"/>
    <w:rsid w:val="00447DBB"/>
    <w:rsid w:val="004515C7"/>
    <w:rsid w:val="00451976"/>
    <w:rsid w:val="00451C11"/>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AD"/>
    <w:rsid w:val="004642F6"/>
    <w:rsid w:val="00464899"/>
    <w:rsid w:val="00464B7F"/>
    <w:rsid w:val="00464FF3"/>
    <w:rsid w:val="004659C0"/>
    <w:rsid w:val="00465FC9"/>
    <w:rsid w:val="0046613C"/>
    <w:rsid w:val="00467326"/>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350"/>
    <w:rsid w:val="00497EAC"/>
    <w:rsid w:val="004A0005"/>
    <w:rsid w:val="004A156C"/>
    <w:rsid w:val="004A1EFF"/>
    <w:rsid w:val="004A1F82"/>
    <w:rsid w:val="004A2D85"/>
    <w:rsid w:val="004A2DD6"/>
    <w:rsid w:val="004A2FB4"/>
    <w:rsid w:val="004A39F6"/>
    <w:rsid w:val="004A57F8"/>
    <w:rsid w:val="004A6580"/>
    <w:rsid w:val="004A6E33"/>
    <w:rsid w:val="004A6ED5"/>
    <w:rsid w:val="004A7E21"/>
    <w:rsid w:val="004B0755"/>
    <w:rsid w:val="004B0EF1"/>
    <w:rsid w:val="004B0F62"/>
    <w:rsid w:val="004B173F"/>
    <w:rsid w:val="004B1AF4"/>
    <w:rsid w:val="004B239E"/>
    <w:rsid w:val="004B2C3E"/>
    <w:rsid w:val="004B3242"/>
    <w:rsid w:val="004B3513"/>
    <w:rsid w:val="004B4F4D"/>
    <w:rsid w:val="004B56A4"/>
    <w:rsid w:val="004B599C"/>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52F2"/>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1E7"/>
    <w:rsid w:val="004E43E3"/>
    <w:rsid w:val="004E46FD"/>
    <w:rsid w:val="004E471D"/>
    <w:rsid w:val="004E51EF"/>
    <w:rsid w:val="004E6AF6"/>
    <w:rsid w:val="004E7C00"/>
    <w:rsid w:val="004F0450"/>
    <w:rsid w:val="004F23D2"/>
    <w:rsid w:val="004F3267"/>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131"/>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2B7"/>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1E42"/>
    <w:rsid w:val="0056395F"/>
    <w:rsid w:val="00564BE1"/>
    <w:rsid w:val="00566A95"/>
    <w:rsid w:val="00566D1F"/>
    <w:rsid w:val="005671FB"/>
    <w:rsid w:val="0057055E"/>
    <w:rsid w:val="0057357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49F3"/>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2F44"/>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383E"/>
    <w:rsid w:val="005B4666"/>
    <w:rsid w:val="005B51D3"/>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7B"/>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527"/>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632"/>
    <w:rsid w:val="0061087B"/>
    <w:rsid w:val="006123CE"/>
    <w:rsid w:val="00612887"/>
    <w:rsid w:val="00612C96"/>
    <w:rsid w:val="0061327C"/>
    <w:rsid w:val="00613736"/>
    <w:rsid w:val="00613FAB"/>
    <w:rsid w:val="00614FA7"/>
    <w:rsid w:val="00616505"/>
    <w:rsid w:val="006209FC"/>
    <w:rsid w:val="00620D2B"/>
    <w:rsid w:val="00621110"/>
    <w:rsid w:val="00621812"/>
    <w:rsid w:val="00621DB7"/>
    <w:rsid w:val="00622258"/>
    <w:rsid w:val="006229B6"/>
    <w:rsid w:val="00623E7D"/>
    <w:rsid w:val="00624DBA"/>
    <w:rsid w:val="00625792"/>
    <w:rsid w:val="006308EB"/>
    <w:rsid w:val="00631014"/>
    <w:rsid w:val="006325E5"/>
    <w:rsid w:val="00632BFE"/>
    <w:rsid w:val="00632C5A"/>
    <w:rsid w:val="00633321"/>
    <w:rsid w:val="00633427"/>
    <w:rsid w:val="00633A9A"/>
    <w:rsid w:val="00633C30"/>
    <w:rsid w:val="00633E07"/>
    <w:rsid w:val="0063482E"/>
    <w:rsid w:val="00634CE7"/>
    <w:rsid w:val="0063540B"/>
    <w:rsid w:val="00635955"/>
    <w:rsid w:val="006362CB"/>
    <w:rsid w:val="0064030E"/>
    <w:rsid w:val="00640BFE"/>
    <w:rsid w:val="00640EF8"/>
    <w:rsid w:val="00641407"/>
    <w:rsid w:val="0064176A"/>
    <w:rsid w:val="00641B39"/>
    <w:rsid w:val="0064268C"/>
    <w:rsid w:val="00642A10"/>
    <w:rsid w:val="00642B95"/>
    <w:rsid w:val="00642C79"/>
    <w:rsid w:val="00642FAB"/>
    <w:rsid w:val="00643389"/>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2ED"/>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87EBD"/>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7D1"/>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1EF0"/>
    <w:rsid w:val="006F3DF7"/>
    <w:rsid w:val="006F480D"/>
    <w:rsid w:val="006F50B3"/>
    <w:rsid w:val="006F59EB"/>
    <w:rsid w:val="006F5FD5"/>
    <w:rsid w:val="006F6832"/>
    <w:rsid w:val="007018BB"/>
    <w:rsid w:val="00701C97"/>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40DA9"/>
    <w:rsid w:val="00741F66"/>
    <w:rsid w:val="00741F76"/>
    <w:rsid w:val="00742521"/>
    <w:rsid w:val="00742EA3"/>
    <w:rsid w:val="00744A2E"/>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5D43"/>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E2D"/>
    <w:rsid w:val="00775FE1"/>
    <w:rsid w:val="00777645"/>
    <w:rsid w:val="0077792D"/>
    <w:rsid w:val="00780A56"/>
    <w:rsid w:val="00781432"/>
    <w:rsid w:val="00781B23"/>
    <w:rsid w:val="00781C82"/>
    <w:rsid w:val="00782198"/>
    <w:rsid w:val="007821A6"/>
    <w:rsid w:val="00782528"/>
    <w:rsid w:val="00782CC1"/>
    <w:rsid w:val="00782D44"/>
    <w:rsid w:val="00782EA2"/>
    <w:rsid w:val="00782FB6"/>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54E"/>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90B"/>
    <w:rsid w:val="007C0B66"/>
    <w:rsid w:val="007C19D9"/>
    <w:rsid w:val="007C222A"/>
    <w:rsid w:val="007C354F"/>
    <w:rsid w:val="007C3A61"/>
    <w:rsid w:val="007C4741"/>
    <w:rsid w:val="007C4B6A"/>
    <w:rsid w:val="007C5E95"/>
    <w:rsid w:val="007C6027"/>
    <w:rsid w:val="007C700F"/>
    <w:rsid w:val="007C70D4"/>
    <w:rsid w:val="007C792B"/>
    <w:rsid w:val="007C7BF6"/>
    <w:rsid w:val="007D08F1"/>
    <w:rsid w:val="007D2A30"/>
    <w:rsid w:val="007D3451"/>
    <w:rsid w:val="007D3A07"/>
    <w:rsid w:val="007D3B46"/>
    <w:rsid w:val="007D3F31"/>
    <w:rsid w:val="007D3F70"/>
    <w:rsid w:val="007D4D42"/>
    <w:rsid w:val="007D5175"/>
    <w:rsid w:val="007D51AA"/>
    <w:rsid w:val="007D530C"/>
    <w:rsid w:val="007D55C5"/>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183"/>
    <w:rsid w:val="00806D5B"/>
    <w:rsid w:val="00806DE6"/>
    <w:rsid w:val="0080770C"/>
    <w:rsid w:val="00807B49"/>
    <w:rsid w:val="00807D0E"/>
    <w:rsid w:val="00807EDF"/>
    <w:rsid w:val="00807FAE"/>
    <w:rsid w:val="008105F8"/>
    <w:rsid w:val="00812CBD"/>
    <w:rsid w:val="00813E2B"/>
    <w:rsid w:val="008141F3"/>
    <w:rsid w:val="00814431"/>
    <w:rsid w:val="0081487D"/>
    <w:rsid w:val="00814A87"/>
    <w:rsid w:val="00814A99"/>
    <w:rsid w:val="00814C04"/>
    <w:rsid w:val="008150FF"/>
    <w:rsid w:val="0081510D"/>
    <w:rsid w:val="008172CE"/>
    <w:rsid w:val="00820837"/>
    <w:rsid w:val="00820F86"/>
    <w:rsid w:val="008210FC"/>
    <w:rsid w:val="0082140F"/>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8E4"/>
    <w:rsid w:val="00837AFC"/>
    <w:rsid w:val="00840085"/>
    <w:rsid w:val="00840B60"/>
    <w:rsid w:val="00840C4E"/>
    <w:rsid w:val="00841363"/>
    <w:rsid w:val="008418CB"/>
    <w:rsid w:val="00841B31"/>
    <w:rsid w:val="00842843"/>
    <w:rsid w:val="00843236"/>
    <w:rsid w:val="00843414"/>
    <w:rsid w:val="00843C1C"/>
    <w:rsid w:val="0084407F"/>
    <w:rsid w:val="00844611"/>
    <w:rsid w:val="0084505F"/>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451"/>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689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D07"/>
    <w:rsid w:val="008F1655"/>
    <w:rsid w:val="008F172A"/>
    <w:rsid w:val="008F1FD4"/>
    <w:rsid w:val="008F23B9"/>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2A85"/>
    <w:rsid w:val="009231E0"/>
    <w:rsid w:val="00923882"/>
    <w:rsid w:val="00924AF1"/>
    <w:rsid w:val="00925A47"/>
    <w:rsid w:val="00926059"/>
    <w:rsid w:val="00926218"/>
    <w:rsid w:val="0092648B"/>
    <w:rsid w:val="00926947"/>
    <w:rsid w:val="0092755A"/>
    <w:rsid w:val="009302BC"/>
    <w:rsid w:val="009306F8"/>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0EF1"/>
    <w:rsid w:val="00941440"/>
    <w:rsid w:val="00941769"/>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3107"/>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8E9"/>
    <w:rsid w:val="00990936"/>
    <w:rsid w:val="009938F9"/>
    <w:rsid w:val="00994368"/>
    <w:rsid w:val="009945D6"/>
    <w:rsid w:val="009950D6"/>
    <w:rsid w:val="009950ED"/>
    <w:rsid w:val="00995166"/>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1F28"/>
    <w:rsid w:val="009A206F"/>
    <w:rsid w:val="009A2A42"/>
    <w:rsid w:val="009A3C11"/>
    <w:rsid w:val="009A3ED4"/>
    <w:rsid w:val="009A42AC"/>
    <w:rsid w:val="009A595B"/>
    <w:rsid w:val="009A6389"/>
    <w:rsid w:val="009A6F14"/>
    <w:rsid w:val="009A7239"/>
    <w:rsid w:val="009A7828"/>
    <w:rsid w:val="009B0369"/>
    <w:rsid w:val="009B0EA3"/>
    <w:rsid w:val="009B16E6"/>
    <w:rsid w:val="009B2A3F"/>
    <w:rsid w:val="009B2BAC"/>
    <w:rsid w:val="009B33E3"/>
    <w:rsid w:val="009B3A8D"/>
    <w:rsid w:val="009B3ECB"/>
    <w:rsid w:val="009B4133"/>
    <w:rsid w:val="009B5DAD"/>
    <w:rsid w:val="009B63B6"/>
    <w:rsid w:val="009B692D"/>
    <w:rsid w:val="009B6E9B"/>
    <w:rsid w:val="009B71CD"/>
    <w:rsid w:val="009C0235"/>
    <w:rsid w:val="009C09F3"/>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693E"/>
    <w:rsid w:val="009F7969"/>
    <w:rsid w:val="009F7B87"/>
    <w:rsid w:val="00A00070"/>
    <w:rsid w:val="00A00AEA"/>
    <w:rsid w:val="00A0123C"/>
    <w:rsid w:val="00A017D1"/>
    <w:rsid w:val="00A01F28"/>
    <w:rsid w:val="00A02446"/>
    <w:rsid w:val="00A025FF"/>
    <w:rsid w:val="00A02CC2"/>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4EA5"/>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48F3"/>
    <w:rsid w:val="00A45650"/>
    <w:rsid w:val="00A459A7"/>
    <w:rsid w:val="00A46083"/>
    <w:rsid w:val="00A47882"/>
    <w:rsid w:val="00A47CED"/>
    <w:rsid w:val="00A47E52"/>
    <w:rsid w:val="00A515CC"/>
    <w:rsid w:val="00A5203B"/>
    <w:rsid w:val="00A5279E"/>
    <w:rsid w:val="00A53481"/>
    <w:rsid w:val="00A5366F"/>
    <w:rsid w:val="00A552E2"/>
    <w:rsid w:val="00A55C11"/>
    <w:rsid w:val="00A56205"/>
    <w:rsid w:val="00A56C52"/>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469"/>
    <w:rsid w:val="00A91B7A"/>
    <w:rsid w:val="00A91E5E"/>
    <w:rsid w:val="00A925CF"/>
    <w:rsid w:val="00A92B8A"/>
    <w:rsid w:val="00A92E24"/>
    <w:rsid w:val="00A92FDF"/>
    <w:rsid w:val="00A93113"/>
    <w:rsid w:val="00A94777"/>
    <w:rsid w:val="00A94BC6"/>
    <w:rsid w:val="00A94D36"/>
    <w:rsid w:val="00A95EA8"/>
    <w:rsid w:val="00A9631E"/>
    <w:rsid w:val="00A96917"/>
    <w:rsid w:val="00A976ED"/>
    <w:rsid w:val="00A97DB4"/>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7D"/>
    <w:rsid w:val="00AC22C2"/>
    <w:rsid w:val="00AC2540"/>
    <w:rsid w:val="00AC34D2"/>
    <w:rsid w:val="00AC3566"/>
    <w:rsid w:val="00AC3A72"/>
    <w:rsid w:val="00AC46C7"/>
    <w:rsid w:val="00AC4CB4"/>
    <w:rsid w:val="00AC6CB0"/>
    <w:rsid w:val="00AC79D6"/>
    <w:rsid w:val="00AD0536"/>
    <w:rsid w:val="00AD0FE7"/>
    <w:rsid w:val="00AD1F31"/>
    <w:rsid w:val="00AD20B2"/>
    <w:rsid w:val="00AD20B6"/>
    <w:rsid w:val="00AD20F8"/>
    <w:rsid w:val="00AD2799"/>
    <w:rsid w:val="00AD2E97"/>
    <w:rsid w:val="00AD2EC5"/>
    <w:rsid w:val="00AD3865"/>
    <w:rsid w:val="00AD44F9"/>
    <w:rsid w:val="00AD490D"/>
    <w:rsid w:val="00AD4D1E"/>
    <w:rsid w:val="00AD591A"/>
    <w:rsid w:val="00AD625C"/>
    <w:rsid w:val="00AD66E0"/>
    <w:rsid w:val="00AD6A19"/>
    <w:rsid w:val="00AD73FA"/>
    <w:rsid w:val="00AD7661"/>
    <w:rsid w:val="00AE068B"/>
    <w:rsid w:val="00AE09BA"/>
    <w:rsid w:val="00AE11CA"/>
    <w:rsid w:val="00AE134C"/>
    <w:rsid w:val="00AE1896"/>
    <w:rsid w:val="00AE1EA3"/>
    <w:rsid w:val="00AE259F"/>
    <w:rsid w:val="00AE2CCE"/>
    <w:rsid w:val="00AE3592"/>
    <w:rsid w:val="00AE3955"/>
    <w:rsid w:val="00AE4116"/>
    <w:rsid w:val="00AE48DB"/>
    <w:rsid w:val="00AE4E3F"/>
    <w:rsid w:val="00AE513A"/>
    <w:rsid w:val="00AE5CB0"/>
    <w:rsid w:val="00AE5FAC"/>
    <w:rsid w:val="00AE7B48"/>
    <w:rsid w:val="00AE7F43"/>
    <w:rsid w:val="00AF05DF"/>
    <w:rsid w:val="00AF0D89"/>
    <w:rsid w:val="00AF12D3"/>
    <w:rsid w:val="00AF19D0"/>
    <w:rsid w:val="00AF21BC"/>
    <w:rsid w:val="00AF2201"/>
    <w:rsid w:val="00AF3438"/>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5AD9"/>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BAB"/>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60FF"/>
    <w:rsid w:val="00B37574"/>
    <w:rsid w:val="00B40A55"/>
    <w:rsid w:val="00B40BFB"/>
    <w:rsid w:val="00B40EED"/>
    <w:rsid w:val="00B4136F"/>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2AF1"/>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1D3"/>
    <w:rsid w:val="00B66302"/>
    <w:rsid w:val="00B67786"/>
    <w:rsid w:val="00B7041D"/>
    <w:rsid w:val="00B712FF"/>
    <w:rsid w:val="00B714A3"/>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0C"/>
    <w:rsid w:val="00B84997"/>
    <w:rsid w:val="00B84D1F"/>
    <w:rsid w:val="00B84F48"/>
    <w:rsid w:val="00B85A51"/>
    <w:rsid w:val="00B85BB2"/>
    <w:rsid w:val="00B85D03"/>
    <w:rsid w:val="00B85DA3"/>
    <w:rsid w:val="00B85F9B"/>
    <w:rsid w:val="00B8608D"/>
    <w:rsid w:val="00B861BB"/>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4112"/>
    <w:rsid w:val="00BA4DDD"/>
    <w:rsid w:val="00BA5FF4"/>
    <w:rsid w:val="00BA668D"/>
    <w:rsid w:val="00BA6A54"/>
    <w:rsid w:val="00BA713F"/>
    <w:rsid w:val="00BA75AE"/>
    <w:rsid w:val="00BA7DC3"/>
    <w:rsid w:val="00BB1563"/>
    <w:rsid w:val="00BB1AE6"/>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1D8D"/>
    <w:rsid w:val="00BD2705"/>
    <w:rsid w:val="00BD2BA9"/>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2D5"/>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397E"/>
    <w:rsid w:val="00C13CDE"/>
    <w:rsid w:val="00C145F3"/>
    <w:rsid w:val="00C15754"/>
    <w:rsid w:val="00C15E0E"/>
    <w:rsid w:val="00C15F95"/>
    <w:rsid w:val="00C16D88"/>
    <w:rsid w:val="00C17C3C"/>
    <w:rsid w:val="00C20F74"/>
    <w:rsid w:val="00C2108E"/>
    <w:rsid w:val="00C21387"/>
    <w:rsid w:val="00C2165D"/>
    <w:rsid w:val="00C2177C"/>
    <w:rsid w:val="00C21D29"/>
    <w:rsid w:val="00C2303B"/>
    <w:rsid w:val="00C231DE"/>
    <w:rsid w:val="00C23A92"/>
    <w:rsid w:val="00C23DC2"/>
    <w:rsid w:val="00C243C6"/>
    <w:rsid w:val="00C24D24"/>
    <w:rsid w:val="00C25314"/>
    <w:rsid w:val="00C2690E"/>
    <w:rsid w:val="00C2724C"/>
    <w:rsid w:val="00C27E6A"/>
    <w:rsid w:val="00C27ED5"/>
    <w:rsid w:val="00C3169D"/>
    <w:rsid w:val="00C32688"/>
    <w:rsid w:val="00C32A17"/>
    <w:rsid w:val="00C32AAE"/>
    <w:rsid w:val="00C32B41"/>
    <w:rsid w:val="00C32FDE"/>
    <w:rsid w:val="00C330CF"/>
    <w:rsid w:val="00C331F3"/>
    <w:rsid w:val="00C3356F"/>
    <w:rsid w:val="00C33C58"/>
    <w:rsid w:val="00C340D8"/>
    <w:rsid w:val="00C3498C"/>
    <w:rsid w:val="00C34B32"/>
    <w:rsid w:val="00C34F9C"/>
    <w:rsid w:val="00C35806"/>
    <w:rsid w:val="00C35B30"/>
    <w:rsid w:val="00C35C5B"/>
    <w:rsid w:val="00C36BD5"/>
    <w:rsid w:val="00C36EAF"/>
    <w:rsid w:val="00C3785C"/>
    <w:rsid w:val="00C37AD1"/>
    <w:rsid w:val="00C404F1"/>
    <w:rsid w:val="00C40C25"/>
    <w:rsid w:val="00C40FC5"/>
    <w:rsid w:val="00C41B6E"/>
    <w:rsid w:val="00C42650"/>
    <w:rsid w:val="00C427C2"/>
    <w:rsid w:val="00C43406"/>
    <w:rsid w:val="00C44293"/>
    <w:rsid w:val="00C45751"/>
    <w:rsid w:val="00C45E9C"/>
    <w:rsid w:val="00C47C95"/>
    <w:rsid w:val="00C50500"/>
    <w:rsid w:val="00C50AEC"/>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2029"/>
    <w:rsid w:val="00C6211A"/>
    <w:rsid w:val="00C626C1"/>
    <w:rsid w:val="00C628B1"/>
    <w:rsid w:val="00C63714"/>
    <w:rsid w:val="00C63AA5"/>
    <w:rsid w:val="00C63CD7"/>
    <w:rsid w:val="00C63EEF"/>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1CB2"/>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149"/>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6389"/>
    <w:rsid w:val="00CA77C0"/>
    <w:rsid w:val="00CA78AE"/>
    <w:rsid w:val="00CB017D"/>
    <w:rsid w:val="00CB062E"/>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95"/>
    <w:rsid w:val="00CB7AAB"/>
    <w:rsid w:val="00CB7BC1"/>
    <w:rsid w:val="00CC0263"/>
    <w:rsid w:val="00CC046C"/>
    <w:rsid w:val="00CC0C6A"/>
    <w:rsid w:val="00CC25BD"/>
    <w:rsid w:val="00CC3881"/>
    <w:rsid w:val="00CC44AE"/>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478F"/>
    <w:rsid w:val="00CF5126"/>
    <w:rsid w:val="00CF5288"/>
    <w:rsid w:val="00CF5466"/>
    <w:rsid w:val="00CF5C02"/>
    <w:rsid w:val="00CF5E0D"/>
    <w:rsid w:val="00CF6103"/>
    <w:rsid w:val="00CF6139"/>
    <w:rsid w:val="00CF671E"/>
    <w:rsid w:val="00CF6F33"/>
    <w:rsid w:val="00CF7B61"/>
    <w:rsid w:val="00CF7DC9"/>
    <w:rsid w:val="00D0001A"/>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9AF"/>
    <w:rsid w:val="00D30A0E"/>
    <w:rsid w:val="00D30D0E"/>
    <w:rsid w:val="00D31047"/>
    <w:rsid w:val="00D31210"/>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6CD"/>
    <w:rsid w:val="00D509F2"/>
    <w:rsid w:val="00D50C85"/>
    <w:rsid w:val="00D511E6"/>
    <w:rsid w:val="00D52626"/>
    <w:rsid w:val="00D52788"/>
    <w:rsid w:val="00D5314D"/>
    <w:rsid w:val="00D5322B"/>
    <w:rsid w:val="00D53B09"/>
    <w:rsid w:val="00D53D7E"/>
    <w:rsid w:val="00D54503"/>
    <w:rsid w:val="00D54683"/>
    <w:rsid w:val="00D552BB"/>
    <w:rsid w:val="00D558D9"/>
    <w:rsid w:val="00D55B73"/>
    <w:rsid w:val="00D55FE1"/>
    <w:rsid w:val="00D56206"/>
    <w:rsid w:val="00D56371"/>
    <w:rsid w:val="00D577B0"/>
    <w:rsid w:val="00D578E6"/>
    <w:rsid w:val="00D6008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CA5"/>
    <w:rsid w:val="00D75FF8"/>
    <w:rsid w:val="00D762CF"/>
    <w:rsid w:val="00D76EC8"/>
    <w:rsid w:val="00D7725B"/>
    <w:rsid w:val="00D77268"/>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870"/>
    <w:rsid w:val="00D92F8B"/>
    <w:rsid w:val="00D9346C"/>
    <w:rsid w:val="00D95253"/>
    <w:rsid w:val="00D965F3"/>
    <w:rsid w:val="00D96659"/>
    <w:rsid w:val="00D96677"/>
    <w:rsid w:val="00D96A35"/>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438"/>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AF0"/>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314F"/>
    <w:rsid w:val="00E03348"/>
    <w:rsid w:val="00E0373F"/>
    <w:rsid w:val="00E041E7"/>
    <w:rsid w:val="00E04FAE"/>
    <w:rsid w:val="00E05979"/>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650E"/>
    <w:rsid w:val="00E2704B"/>
    <w:rsid w:val="00E3070B"/>
    <w:rsid w:val="00E31396"/>
    <w:rsid w:val="00E31F45"/>
    <w:rsid w:val="00E32333"/>
    <w:rsid w:val="00E32AB2"/>
    <w:rsid w:val="00E3389D"/>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4581"/>
    <w:rsid w:val="00E604C4"/>
    <w:rsid w:val="00E608BC"/>
    <w:rsid w:val="00E6120C"/>
    <w:rsid w:val="00E61796"/>
    <w:rsid w:val="00E619EA"/>
    <w:rsid w:val="00E61E89"/>
    <w:rsid w:val="00E62437"/>
    <w:rsid w:val="00E62644"/>
    <w:rsid w:val="00E62A42"/>
    <w:rsid w:val="00E6303B"/>
    <w:rsid w:val="00E64856"/>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27EE"/>
    <w:rsid w:val="00E83978"/>
    <w:rsid w:val="00E84CBD"/>
    <w:rsid w:val="00E84EDB"/>
    <w:rsid w:val="00E857CE"/>
    <w:rsid w:val="00E868BA"/>
    <w:rsid w:val="00E86A75"/>
    <w:rsid w:val="00E90445"/>
    <w:rsid w:val="00E90BE2"/>
    <w:rsid w:val="00E91A46"/>
    <w:rsid w:val="00E91B4B"/>
    <w:rsid w:val="00E91C4D"/>
    <w:rsid w:val="00E92D51"/>
    <w:rsid w:val="00E92D56"/>
    <w:rsid w:val="00E9301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0EB1"/>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B7E99"/>
    <w:rsid w:val="00EC07BE"/>
    <w:rsid w:val="00EC23D3"/>
    <w:rsid w:val="00EC2441"/>
    <w:rsid w:val="00EC27F8"/>
    <w:rsid w:val="00EC351A"/>
    <w:rsid w:val="00EC3A87"/>
    <w:rsid w:val="00EC3C48"/>
    <w:rsid w:val="00EC3F52"/>
    <w:rsid w:val="00EC43F2"/>
    <w:rsid w:val="00EC535A"/>
    <w:rsid w:val="00EC59E9"/>
    <w:rsid w:val="00EC657B"/>
    <w:rsid w:val="00EC7A63"/>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AA6"/>
    <w:rsid w:val="00F04EE5"/>
    <w:rsid w:val="00F05880"/>
    <w:rsid w:val="00F0677E"/>
    <w:rsid w:val="00F0696B"/>
    <w:rsid w:val="00F06AA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44D"/>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3EC1"/>
    <w:rsid w:val="00F44BD1"/>
    <w:rsid w:val="00F44C40"/>
    <w:rsid w:val="00F44EB1"/>
    <w:rsid w:val="00F44EBC"/>
    <w:rsid w:val="00F45148"/>
    <w:rsid w:val="00F461A5"/>
    <w:rsid w:val="00F4747B"/>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4D8"/>
    <w:rsid w:val="00F62B5C"/>
    <w:rsid w:val="00F62E89"/>
    <w:rsid w:val="00F631A4"/>
    <w:rsid w:val="00F64146"/>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0C34"/>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9A8"/>
    <w:rsid w:val="00F97D03"/>
    <w:rsid w:val="00FA0999"/>
    <w:rsid w:val="00FA0EA6"/>
    <w:rsid w:val="00FA24CA"/>
    <w:rsid w:val="00FA2593"/>
    <w:rsid w:val="00FA2623"/>
    <w:rsid w:val="00FA2DCE"/>
    <w:rsid w:val="00FA3445"/>
    <w:rsid w:val="00FA3D67"/>
    <w:rsid w:val="00FA3D9F"/>
    <w:rsid w:val="00FA4BBA"/>
    <w:rsid w:val="00FA545C"/>
    <w:rsid w:val="00FA5744"/>
    <w:rsid w:val="00FA64D9"/>
    <w:rsid w:val="00FA7951"/>
    <w:rsid w:val="00FB0A7D"/>
    <w:rsid w:val="00FB0BAB"/>
    <w:rsid w:val="00FB0DA1"/>
    <w:rsid w:val="00FB15E7"/>
    <w:rsid w:val="00FB2358"/>
    <w:rsid w:val="00FB28C3"/>
    <w:rsid w:val="00FB300E"/>
    <w:rsid w:val="00FB47AB"/>
    <w:rsid w:val="00FB5DA9"/>
    <w:rsid w:val="00FB5DD1"/>
    <w:rsid w:val="00FB636B"/>
    <w:rsid w:val="00FB7279"/>
    <w:rsid w:val="00FB7A3D"/>
    <w:rsid w:val="00FB7AA4"/>
    <w:rsid w:val="00FB7B29"/>
    <w:rsid w:val="00FC03F1"/>
    <w:rsid w:val="00FC063E"/>
    <w:rsid w:val="00FC06A0"/>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271"/>
    <w:rsid w:val="00FD2FEF"/>
    <w:rsid w:val="00FD3382"/>
    <w:rsid w:val="00FD3E2E"/>
    <w:rsid w:val="00FD5208"/>
    <w:rsid w:val="00FD5C9C"/>
    <w:rsid w:val="00FD64A4"/>
    <w:rsid w:val="00FD658E"/>
    <w:rsid w:val="00FD670E"/>
    <w:rsid w:val="00FE0908"/>
    <w:rsid w:val="00FE0932"/>
    <w:rsid w:val="00FE1B99"/>
    <w:rsid w:val="00FE3081"/>
    <w:rsid w:val="00FE35A0"/>
    <w:rsid w:val="00FE3889"/>
    <w:rsid w:val="00FE39C5"/>
    <w:rsid w:val="00FE3AC4"/>
    <w:rsid w:val="00FE3F77"/>
    <w:rsid w:val="00FE4F06"/>
    <w:rsid w:val="00FE5622"/>
    <w:rsid w:val="00FE5D68"/>
    <w:rsid w:val="00FE6637"/>
    <w:rsid w:val="00FE6BAA"/>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4747B"/>
    <w:rPr>
      <w:rFonts w:ascii="Arial" w:eastAsia="Times New Roman" w:hAnsi="Arial" w:cs="Arial"/>
      <w:vanish/>
      <w:sz w:val="16"/>
      <w:szCs w:val="16"/>
      <w:lang w:eastAsia="sl-SI"/>
    </w:rPr>
  </w:style>
  <w:style w:type="paragraph" w:customStyle="1" w:styleId="nadesno">
    <w:name w:val="nadesno"/>
    <w:basedOn w:val="Navaden"/>
    <w:rsid w:val="008378E4"/>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8378E4"/>
    <w:rPr>
      <w:b/>
      <w:bCs/>
    </w:rPr>
  </w:style>
  <w:style w:type="character" w:customStyle="1" w:styleId="poudarek">
    <w:name w:val="poudarek"/>
    <w:basedOn w:val="Privzetapisavaodstavka"/>
    <w:rsid w:val="008378E4"/>
  </w:style>
  <w:style w:type="character" w:styleId="Poudarek0">
    <w:name w:val="Emphasis"/>
    <w:basedOn w:val="Privzetapisavaodstavka"/>
    <w:uiPriority w:val="20"/>
    <w:qFormat/>
    <w:rsid w:val="008378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4747B"/>
    <w:rPr>
      <w:rFonts w:ascii="Arial" w:eastAsia="Times New Roman" w:hAnsi="Arial" w:cs="Arial"/>
      <w:vanish/>
      <w:sz w:val="16"/>
      <w:szCs w:val="16"/>
      <w:lang w:eastAsia="sl-SI"/>
    </w:rPr>
  </w:style>
  <w:style w:type="paragraph" w:customStyle="1" w:styleId="nadesno">
    <w:name w:val="nadesno"/>
    <w:basedOn w:val="Navaden"/>
    <w:rsid w:val="008378E4"/>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8378E4"/>
    <w:rPr>
      <w:b/>
      <w:bCs/>
    </w:rPr>
  </w:style>
  <w:style w:type="character" w:customStyle="1" w:styleId="poudarek">
    <w:name w:val="poudarek"/>
    <w:basedOn w:val="Privzetapisavaodstavka"/>
    <w:rsid w:val="008378E4"/>
  </w:style>
  <w:style w:type="character" w:styleId="Poudarek0">
    <w:name w:val="Emphasis"/>
    <w:basedOn w:val="Privzetapisavaodstavka"/>
    <w:uiPriority w:val="20"/>
    <w:qFormat/>
    <w:rsid w:val="00837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82">
      <w:bodyDiv w:val="1"/>
      <w:marLeft w:val="0"/>
      <w:marRight w:val="0"/>
      <w:marTop w:val="0"/>
      <w:marBottom w:val="0"/>
      <w:divBdr>
        <w:top w:val="none" w:sz="0" w:space="0" w:color="auto"/>
        <w:left w:val="none" w:sz="0" w:space="0" w:color="auto"/>
        <w:bottom w:val="none" w:sz="0" w:space="0" w:color="auto"/>
        <w:right w:val="none" w:sz="0" w:space="0" w:color="auto"/>
      </w:divBdr>
    </w:div>
    <w:div w:id="56393526">
      <w:bodyDiv w:val="1"/>
      <w:marLeft w:val="0"/>
      <w:marRight w:val="0"/>
      <w:marTop w:val="0"/>
      <w:marBottom w:val="0"/>
      <w:divBdr>
        <w:top w:val="none" w:sz="0" w:space="0" w:color="auto"/>
        <w:left w:val="none" w:sz="0" w:space="0" w:color="auto"/>
        <w:bottom w:val="none" w:sz="0" w:space="0" w:color="auto"/>
        <w:right w:val="none" w:sz="0" w:space="0" w:color="auto"/>
      </w:divBdr>
    </w:div>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1005210183">
      <w:bodyDiv w:val="1"/>
      <w:marLeft w:val="0"/>
      <w:marRight w:val="0"/>
      <w:marTop w:val="0"/>
      <w:marBottom w:val="0"/>
      <w:divBdr>
        <w:top w:val="none" w:sz="0" w:space="0" w:color="auto"/>
        <w:left w:val="none" w:sz="0" w:space="0" w:color="auto"/>
        <w:bottom w:val="none" w:sz="0" w:space="0" w:color="auto"/>
        <w:right w:val="none" w:sz="0" w:space="0" w:color="auto"/>
      </w:divBdr>
    </w:div>
    <w:div w:id="1067142824">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174493064">
      <w:bodyDiv w:val="1"/>
      <w:marLeft w:val="0"/>
      <w:marRight w:val="0"/>
      <w:marTop w:val="0"/>
      <w:marBottom w:val="0"/>
      <w:divBdr>
        <w:top w:val="none" w:sz="0" w:space="0" w:color="auto"/>
        <w:left w:val="none" w:sz="0" w:space="0" w:color="auto"/>
        <w:bottom w:val="none" w:sz="0" w:space="0" w:color="auto"/>
        <w:right w:val="none" w:sz="0" w:space="0" w:color="auto"/>
      </w:divBdr>
    </w:div>
    <w:div w:id="1230648805">
      <w:bodyDiv w:val="1"/>
      <w:marLeft w:val="0"/>
      <w:marRight w:val="0"/>
      <w:marTop w:val="0"/>
      <w:marBottom w:val="0"/>
      <w:divBdr>
        <w:top w:val="none" w:sz="0" w:space="0" w:color="auto"/>
        <w:left w:val="none" w:sz="0" w:space="0" w:color="auto"/>
        <w:bottom w:val="none" w:sz="0" w:space="0" w:color="auto"/>
        <w:right w:val="none" w:sz="0" w:space="0" w:color="auto"/>
      </w:divBdr>
    </w:div>
    <w:div w:id="1240944098">
      <w:bodyDiv w:val="1"/>
      <w:marLeft w:val="0"/>
      <w:marRight w:val="0"/>
      <w:marTop w:val="0"/>
      <w:marBottom w:val="0"/>
      <w:divBdr>
        <w:top w:val="none" w:sz="0" w:space="0" w:color="auto"/>
        <w:left w:val="none" w:sz="0" w:space="0" w:color="auto"/>
        <w:bottom w:val="none" w:sz="0" w:space="0" w:color="auto"/>
        <w:right w:val="none" w:sz="0" w:space="0" w:color="auto"/>
      </w:divBdr>
    </w:div>
    <w:div w:id="14815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ers.mb.edus.si/gradiva/w3/slo/041_njega_ni/04_obravnav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ers.mb.edus.si/gradiva/w3/slo/041_njega_ni/02_obravnav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sers.mb.edus.si/gradiva/w3/slo/041_njega_ni/02_obravnav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ers.mb.edus.si/gradiva/w3/slo/042_cloveka_nikar/03_vaja1.html" TargetMode="External"/><Relationship Id="rId5" Type="http://schemas.openxmlformats.org/officeDocument/2006/relationships/settings" Target="settings.xml"/><Relationship Id="rId15" Type="http://schemas.openxmlformats.org/officeDocument/2006/relationships/hyperlink" Target="http://www.s-sers.mb.edus.si/gradiva/w3/slo/041_njega_ni/09_sinteza.html" TargetMode="External"/><Relationship Id="rId10" Type="http://schemas.openxmlformats.org/officeDocument/2006/relationships/hyperlink" Target="http://www.s-sers.mb.edus.si/gradiva/w3/slo/042_cloveka_nikar/01_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sers.mb.edus.si/gradiva/w3/slo/041_njega_ni/02_obravnava.html" TargetMode="External"/><Relationship Id="rId14" Type="http://schemas.openxmlformats.org/officeDocument/2006/relationships/hyperlink" Target="http://www.s-sers.mb.edus.si/gradiva/w3/slo/041_njega_ni/03_obravnav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134AEA-639C-4E8E-8210-9E671801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4843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15</cp:revision>
  <dcterms:created xsi:type="dcterms:W3CDTF">2018-08-23T14:07:00Z</dcterms:created>
  <dcterms:modified xsi:type="dcterms:W3CDTF">2018-08-27T16:14:00Z</dcterms:modified>
</cp:coreProperties>
</file>