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D4" w:rsidRDefault="00A01956" w:rsidP="00A01956">
      <w:pPr>
        <w:spacing w:line="259" w:lineRule="auto"/>
      </w:pPr>
      <w:r w:rsidRPr="00A01956">
        <w:rPr>
          <w:b/>
          <w:sz w:val="28"/>
        </w:rPr>
        <w:t>I.</w:t>
      </w:r>
      <w:r>
        <w:t xml:space="preserve"> </w:t>
      </w:r>
      <w:r w:rsidRPr="00A01956">
        <w:rPr>
          <w:b/>
          <w:sz w:val="28"/>
        </w:rPr>
        <w:t>Pregelj: MATKOVA TINA</w:t>
      </w:r>
    </w:p>
    <w:p w:rsidR="00754EF3" w:rsidRPr="00A01956" w:rsidRDefault="00580CD4" w:rsidP="00580CD4">
      <w:pPr>
        <w:spacing w:line="259" w:lineRule="auto"/>
        <w:rPr>
          <w:sz w:val="22"/>
        </w:rPr>
      </w:pPr>
      <w:r w:rsidRPr="00A01956">
        <w:rPr>
          <w:b/>
          <w:sz w:val="22"/>
        </w:rPr>
        <w:t xml:space="preserve"> </w:t>
      </w:r>
      <w:r w:rsidRPr="00A01956">
        <w:rPr>
          <w:sz w:val="22"/>
        </w:rPr>
        <w:t xml:space="preserve">V e-gradivih predelaj poglavje o </w:t>
      </w:r>
      <w:r w:rsidR="00A01956">
        <w:rPr>
          <w:b/>
          <w:sz w:val="22"/>
        </w:rPr>
        <w:t xml:space="preserve">Matkovi Tini, </w:t>
      </w:r>
      <w:r w:rsidR="00A01956" w:rsidRPr="00A01956">
        <w:rPr>
          <w:sz w:val="22"/>
        </w:rPr>
        <w:t>ki jo je napisal Ivan Pregelj</w:t>
      </w:r>
      <w:r w:rsidRPr="00A01956">
        <w:rPr>
          <w:sz w:val="22"/>
        </w:rPr>
        <w:t>. V pomoč ti je tudi spletna stran</w:t>
      </w:r>
      <w:r w:rsidR="00386BE4" w:rsidRPr="00A01956">
        <w:rPr>
          <w:sz w:val="22"/>
        </w:rPr>
        <w:t xml:space="preserve"> </w:t>
      </w:r>
      <w:hyperlink r:id="rId8" w:history="1">
        <w:r w:rsidR="00A01956" w:rsidRPr="00F02067">
          <w:rPr>
            <w:rStyle w:val="Hiperpovezava"/>
            <w:sz w:val="22"/>
          </w:rPr>
          <w:t>http://gradiva.txt.si/slovenscina/slovenscina-za-gimnazije-srednje-sole/3-letnik/3-letnik/ekspesionizem/ivan-pregelj-matkova-tina-db/3-56/</w:t>
        </w:r>
      </w:hyperlink>
      <w:r w:rsidR="00A01956">
        <w:rPr>
          <w:sz w:val="22"/>
        </w:rPr>
        <w:t xml:space="preserve">. </w:t>
      </w:r>
    </w:p>
    <w:p w:rsidR="00580CD4" w:rsidRPr="00A01956" w:rsidRDefault="00580CD4" w:rsidP="00580CD4">
      <w:pPr>
        <w:spacing w:line="259" w:lineRule="auto"/>
        <w:rPr>
          <w:sz w:val="22"/>
        </w:rPr>
      </w:pPr>
      <w:r w:rsidRPr="00A01956">
        <w:rPr>
          <w:sz w:val="22"/>
        </w:rPr>
        <w:t xml:space="preserve">V svojem e-Listovniku, v razdelku Moje učenje (za vsako poglavje imaš na levi strani tabele zapisano, kam kaj vpisuj), dopolnjuj spodnje zahteve. </w:t>
      </w:r>
    </w:p>
    <w:tbl>
      <w:tblPr>
        <w:tblStyle w:val="TableGrid"/>
        <w:tblW w:w="10196" w:type="dxa"/>
        <w:tblInd w:w="5" w:type="dxa"/>
        <w:tblLayout w:type="fixed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266"/>
        <w:gridCol w:w="8930"/>
      </w:tblGrid>
      <w:tr w:rsidR="00580CD4" w:rsidTr="009773D9">
        <w:trPr>
          <w:trHeight w:val="81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956" w:rsidRDefault="00A01956" w:rsidP="00A01956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Odgovori na vprašanja. Črke na označenih poljih po vrsti prepiši v pripravljeno tabelo in dobil boš geslo.</w:t>
            </w:r>
          </w:p>
          <w:p w:rsidR="00A01956" w:rsidRDefault="00A01956" w:rsidP="00A01956">
            <w:pPr>
              <w:rPr>
                <w:rFonts w:asciiTheme="minorHAnsi" w:hAnsiTheme="minorHAnsi"/>
                <w:color w:val="244061" w:themeColor="accent1" w:themeShade="80"/>
              </w:rPr>
            </w:pPr>
          </w:p>
          <w:p w:rsidR="00A01956" w:rsidRDefault="00E04F6A" w:rsidP="00A01956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Ima avtorja Jere Gospode</w:t>
            </w:r>
            <w:r w:rsidR="00A01956">
              <w:rPr>
                <w:rFonts w:asciiTheme="minorHAnsi" w:hAnsiTheme="minorHAnsi"/>
                <w:color w:val="244061" w:themeColor="accent1" w:themeShade="80"/>
              </w:rPr>
              <w:t xml:space="preserve">.      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                                     </w:t>
            </w:r>
            <w:r w:rsidR="00A01956" w:rsidRPr="00D05F44">
              <w:rPr>
                <w:rFonts w:asciiTheme="minorHAnsi" w:hAnsiTheme="minorHAnsi"/>
                <w:b/>
                <w:color w:val="FF0000"/>
              </w:rPr>
              <w:t>___ ___</w:t>
            </w:r>
            <w:r w:rsidR="00A01956" w:rsidRPr="00D05F44">
              <w:rPr>
                <w:rFonts w:asciiTheme="minorHAnsi" w:hAnsiTheme="minorHAnsi"/>
                <w:color w:val="FF0000"/>
              </w:rPr>
              <w:t xml:space="preserve"> </w:t>
            </w:r>
            <w:r w:rsidR="00A01956" w:rsidRPr="00E04F6A">
              <w:rPr>
                <w:rFonts w:asciiTheme="minorHAnsi" w:hAnsiTheme="minorHAnsi"/>
                <w:b/>
                <w:color w:val="FF0000"/>
              </w:rPr>
              <w:t>___</w:t>
            </w:r>
            <w:r w:rsidR="00A01956" w:rsidRPr="00E04F6A">
              <w:rPr>
                <w:rFonts w:asciiTheme="minorHAnsi" w:hAnsiTheme="minorHAnsi"/>
                <w:color w:val="FF0000"/>
              </w:rPr>
              <w:t xml:space="preserve"> </w:t>
            </w:r>
            <w:r w:rsidR="00A01956">
              <w:rPr>
                <w:rFonts w:asciiTheme="minorHAnsi" w:hAnsiTheme="minorHAnsi"/>
                <w:color w:val="244061" w:themeColor="accent1" w:themeShade="80"/>
              </w:rPr>
              <w:t xml:space="preserve">___ ___ </w:t>
            </w:r>
          </w:p>
          <w:p w:rsidR="00A01956" w:rsidRDefault="00E04F6A" w:rsidP="00A01956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Naslov najbolj priljubljene Evripidove tragedije</w:t>
            </w:r>
            <w:r w:rsidR="00A01956">
              <w:rPr>
                <w:rFonts w:asciiTheme="minorHAnsi" w:hAnsiTheme="minorHAnsi"/>
                <w:color w:val="244061" w:themeColor="accent1" w:themeShade="80"/>
              </w:rPr>
              <w:t xml:space="preserve">.       </w:t>
            </w:r>
            <w:r w:rsidR="00A01956" w:rsidRPr="00E04F6A">
              <w:rPr>
                <w:rFonts w:asciiTheme="minorHAnsi" w:hAnsiTheme="minorHAnsi"/>
                <w:b/>
              </w:rPr>
              <w:t xml:space="preserve">___ </w:t>
            </w:r>
            <w:r w:rsidR="00A01956" w:rsidRPr="00D05F44">
              <w:rPr>
                <w:rFonts w:asciiTheme="minorHAnsi" w:hAnsiTheme="minorHAnsi"/>
                <w:b/>
                <w:color w:val="FF0000"/>
              </w:rPr>
              <w:t xml:space="preserve">___ </w:t>
            </w:r>
            <w:r w:rsidR="00A01956" w:rsidRPr="00E04F6A">
              <w:rPr>
                <w:rFonts w:asciiTheme="minorHAnsi" w:hAnsiTheme="minorHAnsi"/>
                <w:b/>
              </w:rPr>
              <w:t>___</w:t>
            </w:r>
            <w:r w:rsidR="00A01956" w:rsidRPr="00E04F6A">
              <w:rPr>
                <w:rFonts w:asciiTheme="minorHAnsi" w:hAnsiTheme="minorHAnsi"/>
              </w:rPr>
              <w:t xml:space="preserve"> </w:t>
            </w:r>
            <w:r w:rsidR="00A01956">
              <w:rPr>
                <w:rFonts w:asciiTheme="minorHAnsi" w:hAnsiTheme="minorHAnsi"/>
                <w:color w:val="244061" w:themeColor="accent1" w:themeShade="80"/>
              </w:rPr>
              <w:t xml:space="preserve">___ ___ ___ </w:t>
            </w:r>
          </w:p>
          <w:p w:rsidR="00A01956" w:rsidRDefault="00E04F6A" w:rsidP="00A01956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Psihološki roman Dostojevskega: Zločin in ...</w:t>
            </w:r>
            <w:r w:rsidR="00A01956">
              <w:rPr>
                <w:rFonts w:asciiTheme="minorHAnsi" w:hAnsiTheme="minorHAnsi"/>
                <w:color w:val="244061" w:themeColor="accent1" w:themeShade="80"/>
              </w:rPr>
              <w:t xml:space="preserve">.            </w:t>
            </w:r>
            <w:r w:rsidR="00A01956" w:rsidRPr="00E04F6A">
              <w:rPr>
                <w:rFonts w:asciiTheme="minorHAnsi" w:hAnsiTheme="minorHAnsi"/>
                <w:b/>
              </w:rPr>
              <w:t>___</w:t>
            </w:r>
            <w:r w:rsidR="00A01956" w:rsidRPr="00E04F6A">
              <w:rPr>
                <w:rFonts w:asciiTheme="minorHAnsi" w:hAnsiTheme="minorHAnsi"/>
              </w:rPr>
              <w:t xml:space="preserve"> </w:t>
            </w:r>
            <w:r w:rsidR="00A01956">
              <w:rPr>
                <w:rFonts w:asciiTheme="minorHAnsi" w:hAnsiTheme="minorHAnsi"/>
                <w:color w:val="244061" w:themeColor="accent1" w:themeShade="80"/>
              </w:rPr>
              <w:t xml:space="preserve">___ </w:t>
            </w:r>
            <w:r w:rsidR="00A01956" w:rsidRPr="00E04F6A">
              <w:rPr>
                <w:rFonts w:asciiTheme="minorHAnsi" w:hAnsiTheme="minorHAnsi"/>
                <w:b/>
                <w:color w:val="FF0000"/>
              </w:rPr>
              <w:t>___</w:t>
            </w:r>
            <w:r w:rsidR="00A01956" w:rsidRPr="00E04F6A">
              <w:rPr>
                <w:rFonts w:asciiTheme="minorHAnsi" w:hAnsiTheme="minorHAnsi"/>
                <w:color w:val="FF0000"/>
              </w:rPr>
              <w:t xml:space="preserve"> </w:t>
            </w:r>
            <w:r w:rsidR="00A01956" w:rsidRPr="00E04F6A">
              <w:rPr>
                <w:rFonts w:asciiTheme="minorHAnsi" w:hAnsiTheme="minorHAnsi"/>
                <w:b/>
              </w:rPr>
              <w:t>___</w:t>
            </w:r>
            <w:r w:rsidRPr="00E04F6A">
              <w:rPr>
                <w:rFonts w:asciiTheme="minorHAnsi" w:hAnsiTheme="minorHAnsi"/>
                <w:b/>
              </w:rPr>
              <w:t xml:space="preserve"> ___ </w:t>
            </w:r>
          </w:p>
          <w:p w:rsidR="00A01956" w:rsidRDefault="00E04F6A" w:rsidP="00A01956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Španska pesniška oblika.</w:t>
            </w:r>
            <w:r w:rsidR="00A01956">
              <w:rPr>
                <w:rFonts w:asciiTheme="minorHAnsi" w:hAnsiTheme="minorHAnsi"/>
                <w:color w:val="244061" w:themeColor="accent1" w:themeShade="80"/>
              </w:rPr>
              <w:t xml:space="preserve">                                             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 </w:t>
            </w:r>
            <w:r w:rsidR="00A01956" w:rsidRPr="00D05F44">
              <w:rPr>
                <w:rFonts w:asciiTheme="minorHAnsi" w:hAnsiTheme="minorHAnsi"/>
                <w:b/>
                <w:color w:val="FF0000"/>
              </w:rPr>
              <w:t>___</w:t>
            </w:r>
            <w:r w:rsidR="00A01956" w:rsidRPr="00D05F44">
              <w:rPr>
                <w:rFonts w:asciiTheme="minorHAnsi" w:hAnsiTheme="minorHAnsi"/>
                <w:color w:val="FF0000"/>
              </w:rPr>
              <w:t xml:space="preserve"> </w:t>
            </w:r>
            <w:r w:rsidR="00A01956">
              <w:rPr>
                <w:rFonts w:asciiTheme="minorHAnsi" w:hAnsiTheme="minorHAnsi"/>
                <w:color w:val="244061" w:themeColor="accent1" w:themeShade="80"/>
              </w:rPr>
              <w:t xml:space="preserve">___ ___ ___ ___ </w:t>
            </w:r>
          </w:p>
          <w:p w:rsidR="00E04F6A" w:rsidRDefault="00E04F6A" w:rsidP="00A01956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Orfejeva žena.                                                                  ___ ___ </w:t>
            </w:r>
            <w:r w:rsidRPr="00E04F6A">
              <w:rPr>
                <w:rFonts w:asciiTheme="minorHAnsi" w:hAnsiTheme="minorHAnsi"/>
                <w:b/>
                <w:color w:val="FF0000"/>
              </w:rPr>
              <w:t>___</w:t>
            </w:r>
            <w:r w:rsidRPr="00E04F6A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___ ___ ___ ___ </w:t>
            </w:r>
            <w:r w:rsidRPr="00E04F6A">
              <w:rPr>
                <w:rFonts w:asciiTheme="minorHAnsi" w:hAnsiTheme="minorHAnsi"/>
                <w:b/>
                <w:color w:val="FF0000"/>
              </w:rPr>
              <w:t>___</w:t>
            </w:r>
          </w:p>
          <w:p w:rsidR="00E04F6A" w:rsidRDefault="00E04F6A" w:rsidP="00A01956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Naslov </w:t>
            </w:r>
            <w:proofErr w:type="spellStart"/>
            <w:r>
              <w:rPr>
                <w:rFonts w:asciiTheme="minorHAnsi" w:hAnsiTheme="minorHAnsi"/>
                <w:color w:val="244061" w:themeColor="accent1" w:themeShade="80"/>
              </w:rPr>
              <w:t>Plavtove</w:t>
            </w:r>
            <w:proofErr w:type="spellEnd"/>
            <w:r>
              <w:rPr>
                <w:rFonts w:asciiTheme="minorHAnsi" w:hAnsiTheme="minorHAnsi"/>
                <w:color w:val="244061" w:themeColor="accent1" w:themeShade="80"/>
              </w:rPr>
              <w:t xml:space="preserve"> komedije.                                            </w:t>
            </w:r>
            <w:r w:rsidRPr="00E04F6A">
              <w:rPr>
                <w:rFonts w:asciiTheme="minorHAnsi" w:hAnsiTheme="minorHAnsi"/>
                <w:b/>
                <w:color w:val="FF0000"/>
              </w:rPr>
              <w:t>___</w:t>
            </w:r>
            <w:r w:rsidRPr="00E04F6A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>___ ___ ___ ___ ___ ___</w:t>
            </w:r>
          </w:p>
          <w:p w:rsidR="00E04F6A" w:rsidRDefault="00E04F6A" w:rsidP="00A01956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Ime osrednjega junaka v Zločinu in kazni.                  ___ ___ ___ ___ ___ ___ </w:t>
            </w:r>
            <w:r w:rsidRPr="009773D9">
              <w:rPr>
                <w:rFonts w:asciiTheme="minorHAnsi" w:hAnsiTheme="minorHAnsi"/>
                <w:b/>
                <w:color w:val="FF0000"/>
              </w:rPr>
              <w:t>___</w:t>
            </w:r>
            <w:r w:rsidRPr="009773D9">
              <w:rPr>
                <w:rFonts w:asciiTheme="minorHAnsi" w:hAnsiTheme="minorHAnsi"/>
                <w:color w:val="FF0000"/>
              </w:rPr>
              <w:t xml:space="preserve"> </w:t>
            </w:r>
            <w:r w:rsidRPr="009773D9">
              <w:rPr>
                <w:rFonts w:asciiTheme="minorHAnsi" w:hAnsiTheme="minorHAnsi"/>
                <w:b/>
                <w:color w:val="FF0000"/>
              </w:rPr>
              <w:t>___</w:t>
            </w:r>
            <w:r w:rsidRPr="009773D9">
              <w:rPr>
                <w:rFonts w:asciiTheme="minorHAnsi" w:hAnsiTheme="minorHAnsi"/>
                <w:color w:val="FF0000"/>
              </w:rPr>
              <w:t xml:space="preserve"> </w:t>
            </w:r>
            <w:r w:rsidRPr="009773D9">
              <w:rPr>
                <w:rFonts w:asciiTheme="minorHAnsi" w:hAnsiTheme="minorHAnsi"/>
                <w:b/>
                <w:color w:val="FF0000"/>
              </w:rPr>
              <w:t>___</w:t>
            </w:r>
            <w:r w:rsidRPr="009773D9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>___ ___</w:t>
            </w:r>
          </w:p>
          <w:p w:rsidR="00A01956" w:rsidRDefault="00A01956" w:rsidP="00A01956">
            <w:pPr>
              <w:rPr>
                <w:rFonts w:asciiTheme="minorHAnsi" w:hAnsiTheme="minorHAnsi"/>
                <w:color w:val="244061" w:themeColor="accent1" w:themeShade="80"/>
              </w:rPr>
            </w:pPr>
          </w:p>
          <w:tbl>
            <w:tblPr>
              <w:tblStyle w:val="Tabelamrea"/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</w:tblGrid>
            <w:tr w:rsidR="00A01956" w:rsidTr="009773D9">
              <w:tc>
                <w:tcPr>
                  <w:tcW w:w="602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  <w:shd w:val="clear" w:color="auto" w:fill="1F497D" w:themeFill="text2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  <w:tc>
                <w:tcPr>
                  <w:tcW w:w="603" w:type="dxa"/>
                </w:tcPr>
                <w:p w:rsidR="00A01956" w:rsidRDefault="00A01956" w:rsidP="00022A18">
                  <w:pPr>
                    <w:spacing w:line="259" w:lineRule="auto"/>
                    <w:ind w:right="90"/>
                    <w:rPr>
                      <w:rFonts w:asciiTheme="minorHAnsi" w:hAnsiTheme="minorHAnsi" w:cs="Arial"/>
                      <w:color w:val="244061" w:themeColor="accent1" w:themeShade="80"/>
                    </w:rPr>
                  </w:pPr>
                </w:p>
              </w:tc>
            </w:tr>
          </w:tbl>
          <w:p w:rsidR="00A01956" w:rsidRDefault="00A01956" w:rsidP="00022A18">
            <w:pPr>
              <w:spacing w:line="259" w:lineRule="auto"/>
              <w:ind w:left="62" w:right="90"/>
              <w:rPr>
                <w:rFonts w:asciiTheme="minorHAnsi" w:hAnsiTheme="minorHAnsi" w:cs="Arial"/>
                <w:color w:val="244061" w:themeColor="accent1" w:themeShade="80"/>
              </w:rPr>
            </w:pPr>
          </w:p>
          <w:p w:rsidR="00580CD4" w:rsidRDefault="00A01956" w:rsidP="00022A18">
            <w:pPr>
              <w:spacing w:line="259" w:lineRule="auto"/>
              <w:ind w:left="62" w:right="90"/>
            </w:pP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Razmisli, kaj veš povedati o rešitvi v geslu. Svoje rešitve in razmišljanje zapiši, naloge fotografiraj in vse oddaj v rubriko </w:t>
            </w:r>
            <w:r w:rsidRPr="00D05F44">
              <w:rPr>
                <w:rFonts w:asciiTheme="minorHAnsi" w:hAnsiTheme="minorHAnsi" w:cs="Arial"/>
                <w:b/>
                <w:color w:val="244061" w:themeColor="accent1" w:themeShade="80"/>
              </w:rPr>
              <w:t>Predznanje</w:t>
            </w:r>
            <w:r>
              <w:rPr>
                <w:rFonts w:asciiTheme="minorHAnsi" w:hAnsiTheme="minorHAnsi" w:cs="Arial"/>
                <w:b/>
                <w:color w:val="244061" w:themeColor="accent1" w:themeShade="80"/>
              </w:rPr>
              <w:t>.</w:t>
            </w:r>
          </w:p>
        </w:tc>
      </w:tr>
      <w:tr w:rsidR="00580CD4" w:rsidTr="009773D9">
        <w:trPr>
          <w:trHeight w:val="81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580CD4" w:rsidRPr="008A22A9" w:rsidRDefault="00580CD4" w:rsidP="00022A18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580CD4" w:rsidTr="009773D9">
              <w:tc>
                <w:tcPr>
                  <w:tcW w:w="3381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580CD4" w:rsidTr="009773D9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>poiskati osnovne podatke o avtorju in njegovem ustvarjanju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9773D9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>poiskati podatke o vsebini obravnavane novele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9773D9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>določiti snov, temo in motive obravnavanemu odlomku in celi noveli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9773D9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</w:t>
                  </w:r>
                  <w:r w:rsidR="002210AA">
                    <w:rPr>
                      <w:rFonts w:asciiTheme="minorHAnsi" w:hAnsiTheme="minorHAnsi"/>
                      <w:color w:val="2F2F2F"/>
                      <w:szCs w:val="24"/>
                    </w:rPr>
                    <w:t>določiti dramsko zgradbo v noveli in dani odlomek umestiti vanjo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386BE4" w:rsidTr="009773D9">
              <w:tc>
                <w:tcPr>
                  <w:tcW w:w="3381" w:type="dxa"/>
                </w:tcPr>
                <w:p w:rsidR="00386BE4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color w:val="2F2F2F"/>
                    </w:rPr>
                    <w:t xml:space="preserve">… </w:t>
                  </w:r>
                  <w:r w:rsidR="002210AA">
                    <w:rPr>
                      <w:color w:val="2F2F2F"/>
                    </w:rPr>
                    <w:t>zgodovinsko dogajanje v noveli</w:t>
                  </w:r>
                </w:p>
              </w:tc>
              <w:tc>
                <w:tcPr>
                  <w:tcW w:w="715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386BE4" w:rsidTr="009773D9">
              <w:tc>
                <w:tcPr>
                  <w:tcW w:w="3381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 xml:space="preserve">… </w:t>
                  </w:r>
                  <w:r w:rsidR="002210AA">
                    <w:rPr>
                      <w:color w:val="2F2F2F"/>
                    </w:rPr>
                    <w:t>poimenovati nastopajoče osebe in pojasniti razmerja med njimi</w:t>
                  </w:r>
                </w:p>
              </w:tc>
              <w:tc>
                <w:tcPr>
                  <w:tcW w:w="715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210AA" w:rsidTr="009773D9">
              <w:tc>
                <w:tcPr>
                  <w:tcW w:w="3381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lastRenderedPageBreak/>
                    <w:t>… prepoznam vzdušje v obravnavanem odlomku in le-to povežem z ekspresionističnim slogom</w:t>
                  </w:r>
                </w:p>
              </w:tc>
              <w:tc>
                <w:tcPr>
                  <w:tcW w:w="715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210AA" w:rsidTr="009773D9">
              <w:tc>
                <w:tcPr>
                  <w:tcW w:w="3381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… prepoznam značilnosti sloga v obravnavanem odlomku</w:t>
                  </w:r>
                </w:p>
              </w:tc>
              <w:tc>
                <w:tcPr>
                  <w:tcW w:w="715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210AA" w:rsidTr="009773D9">
              <w:tc>
                <w:tcPr>
                  <w:tcW w:w="3381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… določiti kraj in čas dogajanja tako na zgodovinski kot vsebinski ravni</w:t>
                  </w:r>
                </w:p>
              </w:tc>
              <w:tc>
                <w:tcPr>
                  <w:tcW w:w="715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2210AA" w:rsidRDefault="002210AA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754EF3" w:rsidTr="009773D9">
              <w:trPr>
                <w:trHeight w:val="96"/>
              </w:trPr>
              <w:tc>
                <w:tcPr>
                  <w:tcW w:w="6960" w:type="dxa"/>
                  <w:gridSpan w:val="6"/>
                </w:tcPr>
                <w:p w:rsidR="00754EF3" w:rsidRDefault="00754EF3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580CD4" w:rsidTr="009773D9">
        <w:trPr>
          <w:trHeight w:val="1475"/>
        </w:trPr>
        <w:tc>
          <w:tcPr>
            <w:tcW w:w="1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2"/>
            </w:tblGrid>
            <w:tr w:rsidR="00580CD4" w:rsidTr="009773D9">
              <w:trPr>
                <w:trHeight w:val="582"/>
              </w:trPr>
              <w:tc>
                <w:tcPr>
                  <w:tcW w:w="7032" w:type="dxa"/>
                </w:tcPr>
                <w:p w:rsidR="00580CD4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348"/>
            </w:pPr>
          </w:p>
        </w:tc>
      </w:tr>
      <w:tr w:rsidR="00580CD4" w:rsidTr="009773D9">
        <w:trPr>
          <w:trHeight w:val="652"/>
        </w:trPr>
        <w:tc>
          <w:tcPr>
            <w:tcW w:w="12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Pr="0079514F" w:rsidRDefault="00580CD4" w:rsidP="00022A18">
            <w:pPr>
              <w:spacing w:line="259" w:lineRule="auto"/>
              <w:ind w:left="62"/>
              <w:rPr>
                <w:b/>
              </w:rPr>
            </w:pPr>
            <w:r w:rsidRPr="0079514F">
              <w:rPr>
                <w:b/>
              </w:rPr>
              <w:t>Dokazi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Pr="0079514F" w:rsidRDefault="00580CD4" w:rsidP="00022A18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79514F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580CD4" w:rsidRPr="0079514F" w:rsidRDefault="00580CD4" w:rsidP="00022A18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580CD4" w:rsidRPr="0079514F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79514F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2210AA">
              <w:rPr>
                <w:rFonts w:asciiTheme="minorHAnsi" w:hAnsiTheme="minorHAnsi"/>
                <w:color w:val="FF0000"/>
                <w:szCs w:val="24"/>
              </w:rPr>
              <w:t>Kaj je značilno za avtorja in njegovo ustvarjanje?</w:t>
            </w:r>
          </w:p>
          <w:p w:rsidR="00580CD4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79514F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2210AA">
              <w:rPr>
                <w:rFonts w:asciiTheme="minorHAnsi" w:hAnsiTheme="minorHAnsi"/>
                <w:color w:val="FF0000"/>
                <w:szCs w:val="24"/>
              </w:rPr>
              <w:t>O čem govori obravnavani odlomek in cela novela Matkova Tina?</w:t>
            </w:r>
            <w:r w:rsidRPr="0079514F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:rsidR="00EB5A8C" w:rsidRDefault="00EB5A8C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EB5A8C" w:rsidRPr="002210AA" w:rsidRDefault="00EB5A8C" w:rsidP="00EB5A8C">
            <w:pPr>
              <w:spacing w:line="259" w:lineRule="auto"/>
              <w:rPr>
                <w:color w:val="FF0000"/>
              </w:rPr>
            </w:pPr>
            <w:r w:rsidRPr="002210AA">
              <w:rPr>
                <w:color w:val="FF0000"/>
              </w:rPr>
              <w:t>v e-gradivih na povezavah</w:t>
            </w:r>
            <w:r>
              <w:rPr>
                <w:color w:val="FF0000"/>
              </w:rPr>
              <w:t>:</w:t>
            </w:r>
          </w:p>
          <w:p w:rsidR="00EB5A8C" w:rsidRPr="0079514F" w:rsidRDefault="00EB5A8C" w:rsidP="00EB5A8C">
            <w:pPr>
              <w:spacing w:line="259" w:lineRule="auto"/>
            </w:pPr>
            <w:hyperlink r:id="rId9" w:history="1">
              <w:r w:rsidRPr="00F02067">
                <w:rPr>
                  <w:rStyle w:val="Hiperpovezava"/>
                </w:rPr>
                <w:t>http://gradiva.txt.si/slovenscina/slovenscina-za-gimnazije-srednje-sole/3-letnik/3-letnik/ekspesionizem/ivan-pregelj-matkova-tina-db/avtor-26/</w:t>
              </w:r>
            </w:hyperlink>
            <w:r>
              <w:t xml:space="preserve"> </w:t>
            </w:r>
            <w:r w:rsidRPr="00EB5A8C">
              <w:rPr>
                <w:color w:val="FF0000"/>
              </w:rPr>
              <w:t>- si preberi podatke o avtorju;</w:t>
            </w:r>
          </w:p>
          <w:p w:rsidR="00EB5A8C" w:rsidRDefault="00EB5A8C" w:rsidP="00EB5A8C">
            <w:pPr>
              <w:rPr>
                <w:color w:val="FF0000"/>
              </w:rPr>
            </w:pPr>
            <w:hyperlink r:id="rId10" w:history="1">
              <w:r w:rsidRPr="00F02067">
                <w:rPr>
                  <w:rStyle w:val="Hiperpovezava"/>
                </w:rPr>
                <w:t>http://gradiva.txt.si/slovenscina/slovenscina-za-gimnazije-srednje-sole/3-letnik/3-letnik/ekspesionizem/ivan-pregelj-matkova-tina-db/3-56/</w:t>
              </w:r>
            </w:hyperlink>
            <w:r>
              <w:rPr>
                <w:rStyle w:val="Hiperpovezava"/>
              </w:rPr>
              <w:t xml:space="preserve"> </w:t>
            </w:r>
            <w:hyperlink r:id="rId11" w:history="1"/>
            <w:hyperlink r:id="rId12" w:history="1"/>
            <w:hyperlink r:id="rId13" w:history="1"/>
            <w:r w:rsidRPr="0079514F">
              <w:t xml:space="preserve">- </w:t>
            </w:r>
            <w:r w:rsidRPr="0079514F">
              <w:rPr>
                <w:color w:val="FF0000"/>
              </w:rPr>
              <w:t>reši nalog</w:t>
            </w:r>
            <w:r>
              <w:rPr>
                <w:color w:val="FF0000"/>
              </w:rPr>
              <w:t>e</w:t>
            </w:r>
            <w:r w:rsidRPr="0079514F">
              <w:rPr>
                <w:color w:val="FF0000"/>
              </w:rPr>
              <w:t>;</w:t>
            </w:r>
          </w:p>
          <w:p w:rsidR="00EB5A8C" w:rsidRDefault="00EB5A8C" w:rsidP="00EB5A8C">
            <w:pPr>
              <w:rPr>
                <w:color w:val="FF0000"/>
              </w:rPr>
            </w:pPr>
            <w:hyperlink r:id="rId14" w:history="1">
              <w:r w:rsidRPr="00F02067">
                <w:rPr>
                  <w:rStyle w:val="Hiperpovezava"/>
                </w:rPr>
                <w:t>http://gradiva.txt.si/slovenscina/slovenscina-za-gimnazije-srednje-sole/3-letnik/3-letnik/ekspesionizem/ivan-pregelj-matkova-tina-db/oznaka-oseb-in-druzbe/</w:t>
              </w:r>
            </w:hyperlink>
            <w:r>
              <w:rPr>
                <w:color w:val="FF0000"/>
              </w:rPr>
              <w:t xml:space="preserve"> - reši naloge;</w:t>
            </w:r>
          </w:p>
          <w:p w:rsidR="00EB5A8C" w:rsidRPr="0079514F" w:rsidRDefault="00EB5A8C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2210AA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je značilno za snov in tematiko novele Matkova Tina in kateri so prevladujoči motivi tako v odlomku kot v celi noveli</w:t>
            </w:r>
            <w:r w:rsidR="00386BE4"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2210AA" w:rsidRPr="0079514F" w:rsidRDefault="002210AA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Kdo so nastopajoče osebe in kakšni so odnosi med njimi?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2210AA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je značilno za zgradbo Matkove Tine</w:t>
            </w:r>
            <w:r w:rsidR="00386BE4"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EB5A8C" w:rsidRDefault="00EB5A8C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EB5A8C" w:rsidRPr="00EB5A8C" w:rsidRDefault="00EB5A8C" w:rsidP="00EB5A8C">
            <w:pPr>
              <w:spacing w:line="259" w:lineRule="auto"/>
              <w:rPr>
                <w:color w:val="17365D" w:themeColor="text2" w:themeShade="BF"/>
              </w:rPr>
            </w:pPr>
            <w:r w:rsidRPr="00EB5A8C">
              <w:rPr>
                <w:color w:val="17365D" w:themeColor="text2" w:themeShade="BF"/>
              </w:rPr>
              <w:t>v e-gradivih na povezavah:</w:t>
            </w:r>
          </w:p>
          <w:p w:rsidR="00EB5A8C" w:rsidRPr="0079514F" w:rsidRDefault="00EB5A8C" w:rsidP="00EB5A8C">
            <w:pPr>
              <w:rPr>
                <w:color w:val="548DD4" w:themeColor="text2" w:themeTint="99"/>
              </w:rPr>
            </w:pPr>
            <w:hyperlink r:id="rId15" w:history="1">
              <w:r w:rsidRPr="00F02067">
                <w:rPr>
                  <w:rStyle w:val="Hiperpovezava"/>
                </w:rPr>
                <w:t>http://gradiva.txt.si/slovenscina/slovenscina-za-gimnazije-srednje-sole/3-letnik/3-letnik/ekspesionizem/ivan-pregelj-matkova-tina-db/2-56/</w:t>
              </w:r>
            </w:hyperlink>
            <w:r>
              <w:rPr>
                <w:color w:val="548DD4" w:themeColor="text2" w:themeTint="99"/>
              </w:rPr>
              <w:t xml:space="preserve"> </w:t>
            </w:r>
            <w:r w:rsidRPr="0079514F">
              <w:rPr>
                <w:color w:val="548DD4" w:themeColor="text2" w:themeTint="99"/>
              </w:rPr>
              <w:t>- reši vse naloge;</w:t>
            </w:r>
          </w:p>
          <w:p w:rsidR="00EB5A8C" w:rsidRDefault="00EB5A8C" w:rsidP="00EB5A8C">
            <w:pPr>
              <w:rPr>
                <w:color w:val="548DD4" w:themeColor="text2" w:themeTint="99"/>
              </w:rPr>
            </w:pPr>
            <w:hyperlink r:id="rId16" w:history="1"/>
            <w:r>
              <w:t xml:space="preserve"> </w:t>
            </w:r>
            <w:hyperlink r:id="rId17" w:history="1">
              <w:r w:rsidRPr="00F02067">
                <w:rPr>
                  <w:rStyle w:val="Hiperpovezava"/>
                </w:rPr>
                <w:t>http://gradiva.txt.si/slovenscina/slovenscina-za-gimnazije-srednje-sole/3-letnik/3-letnik/ekspesionizem/ivan-pregelj-matkova-tina-db/4-11/</w:t>
              </w:r>
            </w:hyperlink>
            <w:r>
              <w:rPr>
                <w:rStyle w:val="Hiperpovezava"/>
                <w:color w:val="6666FF" w:themeColor="hyperlink" w:themeTint="99"/>
              </w:rPr>
              <w:t xml:space="preserve"> </w:t>
            </w:r>
            <w:r w:rsidRPr="0079514F">
              <w:rPr>
                <w:color w:val="548DD4" w:themeColor="text2" w:themeTint="99"/>
              </w:rPr>
              <w:t>- reši vse naloge;</w:t>
            </w:r>
          </w:p>
          <w:p w:rsidR="00EB5A8C" w:rsidRDefault="00EB5A8C" w:rsidP="00EB5A8C">
            <w:pPr>
              <w:rPr>
                <w:color w:val="548DD4" w:themeColor="text2" w:themeTint="99"/>
              </w:rPr>
            </w:pPr>
            <w:hyperlink r:id="rId18" w:history="1">
              <w:r w:rsidRPr="00F02067">
                <w:rPr>
                  <w:rStyle w:val="Hiperpovezava"/>
                </w:rPr>
                <w:t>http://gradiva.txt.si/slovenscina/slovenscina-za-gimnazije-srednje-sole/3-letnik/3-letnik/ekspesionizem/ivan-pregelj-matkova-tina-db/kraj-in-cas-dogajanja-sporocilo/</w:t>
              </w:r>
            </w:hyperlink>
            <w:r>
              <w:rPr>
                <w:color w:val="548DD4" w:themeColor="text2" w:themeTint="99"/>
              </w:rPr>
              <w:t xml:space="preserve"> - reši naloge;</w:t>
            </w:r>
          </w:p>
          <w:p w:rsidR="00EB5A8C" w:rsidRPr="0079514F" w:rsidRDefault="00EB5A8C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580CD4" w:rsidRPr="0079514F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2210AA">
              <w:rPr>
                <w:rFonts w:asciiTheme="minorHAnsi" w:eastAsia="Arial" w:hAnsiTheme="minorHAnsi" w:cs="Arial"/>
                <w:color w:val="00B050"/>
                <w:szCs w:val="24"/>
              </w:rPr>
              <w:t>Kako v vsebini prepoznam ekspresionistične značilnosti</w:t>
            </w:r>
            <w:r w:rsidR="0079514F" w:rsidRPr="0079514F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2210AA">
              <w:rPr>
                <w:rFonts w:asciiTheme="minorHAnsi" w:eastAsia="Arial" w:hAnsiTheme="minorHAnsi" w:cs="Arial"/>
                <w:color w:val="00B050"/>
                <w:szCs w:val="24"/>
              </w:rPr>
              <w:t>Kaj je značilno za ekspresionistični slog na ravni stavčnih in besednih figur</w:t>
            </w:r>
            <w:r w:rsidR="0079514F" w:rsidRPr="0079514F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EB5A8C" w:rsidRPr="0079514F" w:rsidRDefault="00EB5A8C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</w:p>
          <w:p w:rsidR="00EB5A8C" w:rsidRPr="00EB5A8C" w:rsidRDefault="00EB5A8C" w:rsidP="00EB5A8C">
            <w:pPr>
              <w:spacing w:line="259" w:lineRule="auto"/>
              <w:rPr>
                <w:color w:val="00B050"/>
              </w:rPr>
            </w:pPr>
            <w:r w:rsidRPr="00EB5A8C">
              <w:rPr>
                <w:color w:val="00B050"/>
              </w:rPr>
              <w:t>v e-gradivih na povezavah:</w:t>
            </w:r>
          </w:p>
          <w:p w:rsidR="00EB5A8C" w:rsidRPr="0079514F" w:rsidRDefault="00EB5A8C" w:rsidP="00EB5A8C">
            <w:pPr>
              <w:rPr>
                <w:color w:val="00AF50"/>
              </w:rPr>
            </w:pPr>
            <w:hyperlink r:id="rId19" w:history="1">
              <w:r w:rsidRPr="00F02067">
                <w:rPr>
                  <w:rStyle w:val="Hiperpovezava"/>
                </w:rPr>
                <w:t>http://gradiva.txt.si/slovenscina/slovenscina-za-gimnazije-srednje-sole/3-letnik/3-letnik/ekspesionizem/ivan-pregelj-matkova-tina-db/5-11/</w:t>
              </w:r>
            </w:hyperlink>
            <w:r>
              <w:t xml:space="preserve"> </w:t>
            </w:r>
            <w:r w:rsidRPr="0079514F">
              <w:t xml:space="preserve">- </w:t>
            </w:r>
            <w:hyperlink r:id="rId20">
              <w:r w:rsidRPr="0079514F">
                <w:t xml:space="preserve"> </w:t>
              </w:r>
            </w:hyperlink>
            <w:r w:rsidRPr="0079514F">
              <w:rPr>
                <w:color w:val="00AF50"/>
              </w:rPr>
              <w:t>reši vse naloge;</w:t>
            </w:r>
          </w:p>
          <w:p w:rsidR="00EB5A8C" w:rsidRDefault="00EB5A8C" w:rsidP="00EB5A8C">
            <w:pPr>
              <w:rPr>
                <w:color w:val="00AF50"/>
              </w:rPr>
            </w:pPr>
            <w:hyperlink r:id="rId21" w:history="1">
              <w:r w:rsidRPr="0079514F">
                <w:rPr>
                  <w:rStyle w:val="Hiperpovezava"/>
                </w:rPr>
                <w:t>http://www.s-sers.mb.edus.si/gradiva/w3/slo/090_frazemi/datoteke/frazemi_vaja.pdf</w:t>
              </w:r>
            </w:hyperlink>
            <w:r w:rsidRPr="0079514F">
              <w:rPr>
                <w:color w:val="00AF50"/>
              </w:rPr>
              <w:t xml:space="preserve"> - reši vse naloge</w:t>
            </w:r>
          </w:p>
          <w:p w:rsidR="00EB5A8C" w:rsidRDefault="00EB5A8C" w:rsidP="00EB5A8C">
            <w:pPr>
              <w:rPr>
                <w:color w:val="00AF50"/>
              </w:rPr>
            </w:pPr>
            <w:hyperlink r:id="rId22" w:history="1">
              <w:r w:rsidRPr="00F02067">
                <w:rPr>
                  <w:rStyle w:val="Hiperpovezava"/>
                </w:rPr>
                <w:t>http://gradiva.txt.si/slovenscina/slovenscina-za-gimnazije-srednje-sole/3-letnik/3-letnik/ekspesionizem/ivan-pregelj-matkova-tina-db/slog-2/</w:t>
              </w:r>
            </w:hyperlink>
            <w:r>
              <w:rPr>
                <w:color w:val="00AF50"/>
              </w:rPr>
              <w:t xml:space="preserve"> - reši naloge;</w:t>
            </w:r>
          </w:p>
          <w:p w:rsidR="00EB5A8C" w:rsidRPr="0079514F" w:rsidRDefault="00EB5A8C" w:rsidP="00EB5A8C">
            <w:pPr>
              <w:rPr>
                <w:color w:val="00AF50"/>
              </w:rPr>
            </w:pPr>
            <w:hyperlink r:id="rId23" w:history="1">
              <w:r w:rsidRPr="00F02067">
                <w:rPr>
                  <w:rStyle w:val="Hiperpovezava"/>
                </w:rPr>
                <w:t>http://gradiva.txt.si/slovenscina/slovenscina-za-gimnazije-srednje-sole/3-letnik/3-letnik/ekspesionizem/ivan-pregelj-matkova-tina-db/nove-naloge-135/</w:t>
              </w:r>
            </w:hyperlink>
            <w:r>
              <w:rPr>
                <w:color w:val="00AF50"/>
              </w:rPr>
              <w:t xml:space="preserve"> - reši obe nalogi</w:t>
            </w:r>
            <w:r w:rsidRPr="0079514F">
              <w:rPr>
                <w:color w:val="00AF50"/>
              </w:rPr>
              <w:t>.</w:t>
            </w:r>
          </w:p>
          <w:p w:rsidR="00580CD4" w:rsidRPr="0079514F" w:rsidRDefault="00580CD4" w:rsidP="00022A18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95004D" w:rsidRPr="0079514F" w:rsidRDefault="0095004D" w:rsidP="00022A18">
            <w:bookmarkStart w:id="0" w:name="_GoBack"/>
            <w:bookmarkEnd w:id="0"/>
            <w:r>
              <w:t xml:space="preserve">Reši tudi DL z naslovom </w:t>
            </w:r>
            <w:proofErr w:type="spellStart"/>
            <w:r w:rsidR="00EB5A8C" w:rsidRPr="00EB5A8C">
              <w:rPr>
                <w:b/>
              </w:rPr>
              <w:t>DL_Tina</w:t>
            </w:r>
            <w:proofErr w:type="spellEnd"/>
            <w:r>
              <w:t xml:space="preserve"> in ga v </w:t>
            </w:r>
            <w:r w:rsidRPr="0095004D">
              <w:rPr>
                <w:b/>
              </w:rPr>
              <w:t>Moje učenje</w:t>
            </w:r>
            <w:r>
              <w:t xml:space="preserve"> priloži med </w:t>
            </w:r>
            <w:r w:rsidRPr="0095004D">
              <w:rPr>
                <w:b/>
              </w:rPr>
              <w:t>Dokaze</w:t>
            </w:r>
            <w:r>
              <w:t>.</w:t>
            </w:r>
          </w:p>
          <w:p w:rsidR="00580CD4" w:rsidRPr="0079514F" w:rsidRDefault="00580CD4" w:rsidP="00022A18">
            <w:pPr>
              <w:pStyle w:val="Default"/>
            </w:pPr>
            <w:r w:rsidRPr="0079514F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79514F">
              <w:rPr>
                <w:b/>
                <w:color w:val="223F5F"/>
              </w:rPr>
              <w:t>Mojega učenja</w:t>
            </w:r>
            <w:r w:rsidRPr="0079514F">
              <w:rPr>
                <w:color w:val="223F5F"/>
              </w:rPr>
              <w:t xml:space="preserve"> – </w:t>
            </w:r>
            <w:r w:rsidRPr="0079514F">
              <w:rPr>
                <w:b/>
                <w:color w:val="223F5F"/>
              </w:rPr>
              <w:t>Dokazi</w:t>
            </w:r>
            <w:r w:rsidRPr="0079514F">
              <w:rPr>
                <w:color w:val="223F5F"/>
              </w:rPr>
              <w:t>.</w:t>
            </w:r>
            <w:r w:rsidRPr="0079514F">
              <w:rPr>
                <w:color w:val="00AF50"/>
              </w:rPr>
              <w:t xml:space="preserve"> </w:t>
            </w:r>
          </w:p>
        </w:tc>
      </w:tr>
      <w:tr w:rsidR="00580CD4" w:rsidTr="009773D9">
        <w:trPr>
          <w:trHeight w:val="1913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580CD4" w:rsidRPr="00B01637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580CD4" w:rsidRDefault="00580CD4" w:rsidP="00580CD4">
      <w:pPr>
        <w:spacing w:line="259" w:lineRule="auto"/>
        <w:jc w:val="both"/>
      </w:pPr>
      <w:r>
        <w:rPr>
          <w:b/>
        </w:rPr>
        <w:t xml:space="preserve"> </w:t>
      </w:r>
    </w:p>
    <w:p w:rsidR="00580CD4" w:rsidRDefault="00580CD4" w:rsidP="00580CD4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80CD4" w:rsidTr="00022A18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80CD4" w:rsidTr="00022A18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Minimalne zahteve, ki so pogoj za oceno 2. </w:t>
            </w:r>
          </w:p>
          <w:p w:rsidR="00580CD4" w:rsidRDefault="00580CD4" w:rsidP="00022A18">
            <w:pPr>
              <w:spacing w:line="259" w:lineRule="auto"/>
            </w:pPr>
            <w:r>
              <w:t xml:space="preserve">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2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="00580CD4" w:rsidRPr="00580CD4">
      <w:rPr>
        <w:b/>
        <w:color w:val="548DD4" w:themeColor="text2" w:themeTint="99"/>
        <w:sz w:val="36"/>
      </w:rPr>
      <w:t>SLOVENŠČINA</w:t>
    </w:r>
    <w:r w:rsidR="00580CD4">
      <w:rPr>
        <w:b/>
        <w:color w:val="548DD4" w:themeColor="text2" w:themeTint="99"/>
        <w:sz w:val="36"/>
      </w:rPr>
      <w:t xml:space="preserve"> – </w:t>
    </w:r>
    <w:r w:rsidR="00A01956">
      <w:rPr>
        <w:b/>
        <w:color w:val="548DD4" w:themeColor="text2" w:themeTint="99"/>
        <w:sz w:val="36"/>
      </w:rPr>
      <w:t>3</w:t>
    </w:r>
    <w:r w:rsidR="00580CD4">
      <w:rPr>
        <w:b/>
        <w:color w:val="548DD4" w:themeColor="text2" w:themeTint="99"/>
        <w:sz w:val="36"/>
      </w:rPr>
      <w:t>. LETNIK</w:t>
    </w:r>
    <w:r w:rsidR="00580CD4" w:rsidRPr="00580CD4">
      <w:rPr>
        <w:color w:val="548DD4" w:themeColor="text2" w:themeTint="99"/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FFF"/>
    <w:multiLevelType w:val="hybridMultilevel"/>
    <w:tmpl w:val="B10E1614"/>
    <w:lvl w:ilvl="0" w:tplc="C49635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AA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B8A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6BE4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09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C69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4EF3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14F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04D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3D9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956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31F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6C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6A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A8C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1A309B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54E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ekspesionizem/ivan-pregelj-matkova-tina-db/3-56/" TargetMode="External"/><Relationship Id="rId13" Type="http://schemas.openxmlformats.org/officeDocument/2006/relationships/hyperlink" Target="https://eucbeniki.sio.si/slo1/2170/index5.html" TargetMode="External"/><Relationship Id="rId18" Type="http://schemas.openxmlformats.org/officeDocument/2006/relationships/hyperlink" Target="http://gradiva.txt.si/slovenscina/slovenscina-za-gimnazije-srednje-sole/3-letnik/3-letnik/ekspesionizem/ivan-pregelj-matkova-tina-db/kraj-in-cas-dogajanja-sporocil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-sers.mb.edus.si/gradiva/w3/slo/090_frazemi/datoteke/frazemi_vaj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53_pomenska_razmerja/02_obravnava.html" TargetMode="External"/><Relationship Id="rId17" Type="http://schemas.openxmlformats.org/officeDocument/2006/relationships/hyperlink" Target="http://gradiva.txt.si/slovenscina/slovenscina-za-gimnazije-srednje-sole/3-letnik/3-letnik/ekspesionizem/ivan-pregelj-matkova-tina-db/4-1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90_frazemi/06_obravnava.html" TargetMode="External"/><Relationship Id="rId20" Type="http://schemas.openxmlformats.org/officeDocument/2006/relationships/hyperlink" Target="https://eucbeniki.sio.si/slo1/2195/index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90_frazemi/03_obravnava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ekspesionizem/ivan-pregelj-matkova-tina-db/2-56/" TargetMode="External"/><Relationship Id="rId23" Type="http://schemas.openxmlformats.org/officeDocument/2006/relationships/hyperlink" Target="http://gradiva.txt.si/slovenscina/slovenscina-za-gimnazije-srednje-sole/3-letnik/3-letnik/ekspesionizem/ivan-pregelj-matkova-tina-db/nove-naloge-135/" TargetMode="External"/><Relationship Id="rId10" Type="http://schemas.openxmlformats.org/officeDocument/2006/relationships/hyperlink" Target="http://gradiva.txt.si/slovenscina/slovenscina-za-gimnazije-srednje-sole/3-letnik/3-letnik/ekspesionizem/ivan-pregelj-matkova-tina-db/3-56/" TargetMode="External"/><Relationship Id="rId19" Type="http://schemas.openxmlformats.org/officeDocument/2006/relationships/hyperlink" Target="http://gradiva.txt.si/slovenscina/slovenscina-za-gimnazije-srednje-sole/3-letnik/3-letnik/ekspesionizem/ivan-pregelj-matkova-tina-db/5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ekspesionizem/ivan-pregelj-matkova-tina-db/avtor-26/" TargetMode="External"/><Relationship Id="rId14" Type="http://schemas.openxmlformats.org/officeDocument/2006/relationships/hyperlink" Target="http://gradiva.txt.si/slovenscina/slovenscina-za-gimnazije-srednje-sole/3-letnik/3-letnik/ekspesionizem/ivan-pregelj-matkova-tina-db/oznaka-oseb-in-druzbe/" TargetMode="External"/><Relationship Id="rId22" Type="http://schemas.openxmlformats.org/officeDocument/2006/relationships/hyperlink" Target="http://gradiva.txt.si/slovenscina/slovenscina-za-gimnazije-srednje-sole/3-letnik/3-letnik/ekspesionizem/ivan-pregelj-matkova-tina-db/slog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828BB6-1CB2-40EA-9CFE-44BA36ED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4</cp:revision>
  <dcterms:created xsi:type="dcterms:W3CDTF">2018-07-18T11:45:00Z</dcterms:created>
  <dcterms:modified xsi:type="dcterms:W3CDTF">2018-07-18T12:21:00Z</dcterms:modified>
</cp:coreProperties>
</file>