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3E" w:rsidRDefault="0031203E" w:rsidP="00F5284D">
      <w:p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284D" w:rsidRDefault="00F5284D" w:rsidP="00F5284D">
      <w:pPr>
        <w:spacing w:after="240"/>
        <w:rPr>
          <w:rFonts w:ascii="Arial" w:hAnsi="Arial" w:cs="Arial"/>
          <w:b/>
          <w:sz w:val="24"/>
          <w:szCs w:val="24"/>
        </w:rPr>
      </w:pPr>
      <w:r w:rsidRPr="00F5284D">
        <w:rPr>
          <w:rFonts w:ascii="Arial" w:hAnsi="Arial" w:cs="Arial"/>
          <w:b/>
          <w:sz w:val="24"/>
          <w:szCs w:val="24"/>
        </w:rPr>
        <w:t>NALOGA</w:t>
      </w:r>
    </w:p>
    <w:p w:rsidR="00C251EC" w:rsidRDefault="00EC4488" w:rsidP="00F5284D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PREDSTAVITEV KRAJA</w:t>
      </w:r>
    </w:p>
    <w:p w:rsidR="00F5284D" w:rsidRDefault="00F5284D" w:rsidP="00F5284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prebere poglavje v učbeniku, v pomoč mu je tudi priporočena spletna stran, na kateri odgovori na vsa vprašanja in reši naloge, nakar vloži v svoj listovnik sestavek, v katere</w:t>
      </w:r>
      <w:r w:rsidR="006E5F57">
        <w:rPr>
          <w:rFonts w:ascii="Arial" w:hAnsi="Arial" w:cs="Arial"/>
          <w:sz w:val="24"/>
          <w:szCs w:val="24"/>
        </w:rPr>
        <w:t xml:space="preserve">m odgovori  </w:t>
      </w:r>
      <w:r w:rsidR="006B466E">
        <w:rPr>
          <w:rFonts w:ascii="Arial" w:hAnsi="Arial" w:cs="Arial"/>
          <w:sz w:val="24"/>
          <w:szCs w:val="24"/>
        </w:rPr>
        <w:t xml:space="preserve">na </w:t>
      </w:r>
      <w:r w:rsidR="006E5F57">
        <w:rPr>
          <w:rFonts w:ascii="Arial" w:hAnsi="Arial" w:cs="Arial"/>
          <w:sz w:val="24"/>
          <w:szCs w:val="24"/>
        </w:rPr>
        <w:t>naslednje zahteve:</w:t>
      </w:r>
    </w:p>
    <w:p w:rsidR="0049716B" w:rsidRPr="00EC4488" w:rsidRDefault="00EC4488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zna razložiti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E72489">
        <w:rPr>
          <w:rFonts w:ascii="Arial" w:hAnsi="Arial" w:cs="Arial"/>
          <w:color w:val="FF0000"/>
          <w:sz w:val="24"/>
          <w:szCs w:val="24"/>
        </w:rPr>
        <w:t>razliko med subjektivno in objektivno predstavitvijo,</w:t>
      </w:r>
    </w:p>
    <w:p w:rsidR="00EC4488" w:rsidRDefault="00EC4488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zna opisati svoj domači kraj/kraj, kjer trenutno živi/</w:t>
      </w:r>
      <w:r>
        <w:rPr>
          <w:rFonts w:ascii="Arial" w:hAnsi="Arial" w:cs="Arial"/>
          <w:color w:val="0070C0"/>
          <w:sz w:val="24"/>
          <w:szCs w:val="24"/>
        </w:rPr>
        <w:t>znan domači turistični kraj/</w:t>
      </w:r>
      <w:r w:rsidRPr="00EC4488">
        <w:rPr>
          <w:rFonts w:ascii="Arial" w:hAnsi="Arial" w:cs="Arial"/>
          <w:color w:val="00B050"/>
          <w:sz w:val="24"/>
          <w:szCs w:val="24"/>
        </w:rPr>
        <w:t>tuj</w:t>
      </w:r>
      <w:r w:rsidR="00E72489">
        <w:rPr>
          <w:rFonts w:ascii="Arial" w:hAnsi="Arial" w:cs="Arial"/>
          <w:color w:val="00B050"/>
          <w:sz w:val="24"/>
          <w:szCs w:val="24"/>
        </w:rPr>
        <w:t>i</w:t>
      </w:r>
      <w:r w:rsidRPr="00EC4488">
        <w:rPr>
          <w:rFonts w:ascii="Arial" w:hAnsi="Arial" w:cs="Arial"/>
          <w:color w:val="00B050"/>
          <w:sz w:val="24"/>
          <w:szCs w:val="24"/>
        </w:rPr>
        <w:t xml:space="preserve"> turistični kraj </w:t>
      </w:r>
      <w:r w:rsidRPr="00EC4488">
        <w:rPr>
          <w:rFonts w:ascii="Arial" w:hAnsi="Arial" w:cs="Arial"/>
          <w:color w:val="FF0000"/>
          <w:sz w:val="24"/>
          <w:szCs w:val="24"/>
        </w:rPr>
        <w:t>v 100/</w:t>
      </w:r>
      <w:r w:rsidRPr="00EC4488">
        <w:rPr>
          <w:rFonts w:ascii="Arial" w:hAnsi="Arial" w:cs="Arial"/>
          <w:color w:val="0070C0"/>
          <w:sz w:val="24"/>
          <w:szCs w:val="24"/>
        </w:rPr>
        <w:t>150</w:t>
      </w:r>
      <w:r w:rsidRPr="00EC4488">
        <w:rPr>
          <w:rFonts w:ascii="Arial" w:hAnsi="Arial" w:cs="Arial"/>
          <w:color w:val="00B050"/>
          <w:sz w:val="24"/>
          <w:szCs w:val="24"/>
        </w:rPr>
        <w:t xml:space="preserve">-200 ali več </w:t>
      </w:r>
      <w:r w:rsidRPr="00EC4488">
        <w:rPr>
          <w:rFonts w:ascii="Arial" w:hAnsi="Arial" w:cs="Arial"/>
          <w:color w:val="FF0000"/>
          <w:sz w:val="24"/>
          <w:szCs w:val="24"/>
        </w:rPr>
        <w:t>besedah</w:t>
      </w:r>
      <w:r>
        <w:rPr>
          <w:rFonts w:ascii="Arial" w:hAnsi="Arial" w:cs="Arial"/>
          <w:sz w:val="24"/>
          <w:szCs w:val="24"/>
        </w:rPr>
        <w:t>,</w:t>
      </w:r>
    </w:p>
    <w:p w:rsidR="00EC4488" w:rsidRDefault="00EC4488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color w:val="0070C0"/>
          <w:sz w:val="24"/>
          <w:szCs w:val="24"/>
        </w:rPr>
      </w:pPr>
      <w:r w:rsidRPr="00EC4488">
        <w:rPr>
          <w:rFonts w:ascii="Arial" w:hAnsi="Arial" w:cs="Arial"/>
          <w:color w:val="0070C0"/>
          <w:sz w:val="24"/>
          <w:szCs w:val="24"/>
        </w:rPr>
        <w:t xml:space="preserve">pozna geografske </w:t>
      </w:r>
      <w:r>
        <w:rPr>
          <w:rFonts w:ascii="Arial" w:hAnsi="Arial" w:cs="Arial"/>
          <w:color w:val="0070C0"/>
          <w:sz w:val="24"/>
          <w:szCs w:val="24"/>
        </w:rPr>
        <w:t xml:space="preserve">značilnosti </w:t>
      </w:r>
      <w:r w:rsidRPr="00EC4488">
        <w:rPr>
          <w:rFonts w:ascii="Arial" w:hAnsi="Arial" w:cs="Arial"/>
          <w:color w:val="0070C0"/>
          <w:sz w:val="24"/>
          <w:szCs w:val="24"/>
        </w:rPr>
        <w:t>in zgodovinske</w:t>
      </w:r>
      <w:r>
        <w:rPr>
          <w:rFonts w:ascii="Arial" w:hAnsi="Arial" w:cs="Arial"/>
          <w:color w:val="0070C0"/>
          <w:sz w:val="24"/>
          <w:szCs w:val="24"/>
        </w:rPr>
        <w:t xml:space="preserve"> dogodke ter pomembnejše ljudi predstavljenega kraja, </w:t>
      </w:r>
    </w:p>
    <w:p w:rsidR="00E72489" w:rsidRPr="00E72489" w:rsidRDefault="00EC4488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color w:val="0070C0"/>
          <w:sz w:val="24"/>
          <w:szCs w:val="24"/>
        </w:rPr>
      </w:pPr>
      <w:r w:rsidRPr="00E72489">
        <w:rPr>
          <w:rFonts w:ascii="Arial" w:hAnsi="Arial" w:cs="Arial"/>
          <w:color w:val="FF0000"/>
          <w:sz w:val="24"/>
          <w:szCs w:val="24"/>
        </w:rPr>
        <w:t>v pisni obliki sestavi predstavitev izbranega kraja</w:t>
      </w:r>
      <w:r w:rsidR="00E72489" w:rsidRPr="00E72489">
        <w:rPr>
          <w:rFonts w:ascii="Arial" w:hAnsi="Arial" w:cs="Arial"/>
          <w:color w:val="FF0000"/>
          <w:sz w:val="24"/>
          <w:szCs w:val="24"/>
        </w:rPr>
        <w:t xml:space="preserve">, </w:t>
      </w:r>
      <w:r w:rsidR="00E72489" w:rsidRPr="00E72489">
        <w:rPr>
          <w:rFonts w:ascii="Arial" w:hAnsi="Arial" w:cs="Arial"/>
          <w:color w:val="0070C0"/>
          <w:sz w:val="24"/>
          <w:szCs w:val="24"/>
        </w:rPr>
        <w:t>jo dopolni z različnimi nebesednimi elementi,</w:t>
      </w:r>
      <w:r w:rsidR="00E72489">
        <w:rPr>
          <w:rFonts w:ascii="Arial" w:hAnsi="Arial" w:cs="Arial"/>
          <w:color w:val="0070C0"/>
          <w:sz w:val="24"/>
          <w:szCs w:val="24"/>
        </w:rPr>
        <w:t xml:space="preserve"> zna poimenovati ustrezno uporabljene nebesedne elemente,</w:t>
      </w:r>
    </w:p>
    <w:p w:rsidR="00EC4488" w:rsidRPr="00E72489" w:rsidRDefault="00E72489" w:rsidP="00C251EC">
      <w:pPr>
        <w:pStyle w:val="Odstavekseznama"/>
        <w:numPr>
          <w:ilvl w:val="0"/>
          <w:numId w:val="7"/>
        </w:numPr>
        <w:spacing w:after="240"/>
        <w:rPr>
          <w:rFonts w:ascii="Arial" w:hAnsi="Arial" w:cs="Arial"/>
          <w:color w:val="00B050"/>
          <w:sz w:val="24"/>
          <w:szCs w:val="24"/>
        </w:rPr>
      </w:pPr>
      <w:r w:rsidRPr="00E72489">
        <w:rPr>
          <w:rFonts w:ascii="Arial" w:hAnsi="Arial" w:cs="Arial"/>
          <w:color w:val="00B050"/>
          <w:sz w:val="24"/>
          <w:szCs w:val="24"/>
        </w:rPr>
        <w:t xml:space="preserve">izvede govorni nastop in ga posname. </w:t>
      </w:r>
    </w:p>
    <w:p w:rsid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</w:p>
    <w:p w:rsidR="00E72489" w:rsidRDefault="00E72489" w:rsidP="004971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Premisli, kje vse lahko najdeš podatke o izbranem kraju v knjižni obliki? S čim pa si si ti pomagal?</w:t>
      </w:r>
    </w:p>
    <w:p w:rsidR="00E72489" w:rsidRDefault="00E72489" w:rsidP="004971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 se težko/lahko odločil za izbrani kraj? Utemelji svojo izbiro. </w:t>
      </w:r>
    </w:p>
    <w:p w:rsid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zadovoljen s svojim končnim izdelkom?</w:t>
      </w:r>
      <w:r w:rsidR="00E72489">
        <w:rPr>
          <w:rFonts w:ascii="Arial" w:hAnsi="Arial" w:cs="Arial"/>
          <w:sz w:val="24"/>
          <w:szCs w:val="24"/>
        </w:rPr>
        <w:t xml:space="preserve"> Ti je bolj uspela predstavitev osebe ali kraja?</w:t>
      </w:r>
    </w:p>
    <w:p w:rsidR="0049716B" w:rsidRPr="0049716B" w:rsidRDefault="0049716B" w:rsidP="0049716B">
      <w:pPr>
        <w:spacing w:after="240"/>
        <w:rPr>
          <w:rFonts w:ascii="Arial" w:hAnsi="Arial" w:cs="Arial"/>
          <w:sz w:val="24"/>
          <w:szCs w:val="24"/>
        </w:rPr>
      </w:pPr>
    </w:p>
    <w:p w:rsid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Predvideni čas izdelave: 14 dni</w:t>
      </w:r>
    </w:p>
    <w:p w:rsid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</w:t>
      </w:r>
      <w:r w:rsidR="005D12D3">
        <w:rPr>
          <w:rFonts w:ascii="Arial" w:hAnsi="Arial" w:cs="Arial"/>
          <w:sz w:val="24"/>
          <w:szCs w:val="24"/>
        </w:rPr>
        <w:t>ideni operativni čas izdelave: 2 uri</w:t>
      </w:r>
    </w:p>
    <w:p w:rsidR="002B342A" w:rsidRDefault="002B342A" w:rsidP="00593C41">
      <w:pPr>
        <w:spacing w:after="240"/>
        <w:rPr>
          <w:rFonts w:ascii="Arial" w:hAnsi="Arial" w:cs="Arial"/>
          <w:sz w:val="24"/>
          <w:szCs w:val="24"/>
        </w:rPr>
      </w:pPr>
    </w:p>
    <w:p w:rsid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Standardi znanja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144"/>
      </w:tblGrid>
      <w:tr w:rsidR="00A53D70" w:rsidTr="00A53D70">
        <w:trPr>
          <w:trHeight w:val="29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sl-SI"/>
              </w:rPr>
              <w:t>Rdeče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sl-SI"/>
              </w:rPr>
              <w:t>Minimalne zahteve, ki so pogoj za oceno 2.</w:t>
            </w:r>
          </w:p>
        </w:tc>
      </w:tr>
      <w:tr w:rsidR="00A53D70" w:rsidTr="00A53D70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sl-SI"/>
              </w:rPr>
              <w:t>Modro (+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sl-SI"/>
              </w:rPr>
              <w:t>Temeljne zahteve, ki so pogoj za oceno 3 ali 4.</w:t>
            </w:r>
          </w:p>
        </w:tc>
      </w:tr>
      <w:tr w:rsidR="00A53D70" w:rsidTr="00A53D70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sl-SI"/>
              </w:rPr>
              <w:t>Zeleno (+ modro 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D70" w:rsidRDefault="00A53D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sl-SI"/>
              </w:rPr>
              <w:t>Višje zahteve, ki so pogoj za oceno 4 ali 5.</w:t>
            </w:r>
          </w:p>
        </w:tc>
      </w:tr>
    </w:tbl>
    <w:p w:rsidR="00A53D70" w:rsidRDefault="00A53D70" w:rsidP="00593C41">
      <w:pPr>
        <w:spacing w:after="240"/>
        <w:rPr>
          <w:rFonts w:ascii="Arial" w:hAnsi="Arial" w:cs="Arial"/>
          <w:sz w:val="24"/>
          <w:szCs w:val="24"/>
        </w:rPr>
      </w:pPr>
    </w:p>
    <w:p w:rsidR="00593C41" w:rsidRPr="00593C41" w:rsidRDefault="00593C41" w:rsidP="00593C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Vir: Na pragu besedila 1. 2008-posodobljena izdaja. Založba Rokus-Klett, d. o. o. Lj.</w:t>
      </w:r>
    </w:p>
    <w:p w:rsidR="009729B8" w:rsidRPr="009544F8" w:rsidRDefault="009729B8" w:rsidP="009729B8">
      <w:pPr>
        <w:pStyle w:val="Odstavekseznama"/>
        <w:spacing w:after="240"/>
        <w:rPr>
          <w:rFonts w:ascii="Arial" w:hAnsi="Arial" w:cs="Arial"/>
          <w:color w:val="00B050"/>
          <w:sz w:val="24"/>
          <w:szCs w:val="24"/>
        </w:rPr>
      </w:pPr>
    </w:p>
    <w:p w:rsidR="009544F8" w:rsidRPr="009544F8" w:rsidRDefault="009544F8" w:rsidP="009544F8">
      <w:pPr>
        <w:pStyle w:val="Odstavekseznama"/>
        <w:spacing w:after="2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544F8" w:rsidRDefault="009544F8" w:rsidP="009544F8">
      <w:pPr>
        <w:pStyle w:val="Odstavekseznama"/>
        <w:spacing w:after="240"/>
        <w:rPr>
          <w:rFonts w:ascii="Arial" w:hAnsi="Arial" w:cs="Arial"/>
          <w:color w:val="FF0000"/>
          <w:sz w:val="24"/>
          <w:szCs w:val="24"/>
        </w:rPr>
      </w:pPr>
    </w:p>
    <w:p w:rsidR="009544F8" w:rsidRPr="009544F8" w:rsidRDefault="009544F8" w:rsidP="009544F8">
      <w:pPr>
        <w:spacing w:after="240"/>
        <w:ind w:left="360"/>
        <w:rPr>
          <w:rFonts w:ascii="Arial" w:hAnsi="Arial" w:cs="Arial"/>
          <w:color w:val="FF0000"/>
          <w:sz w:val="24"/>
          <w:szCs w:val="24"/>
        </w:rPr>
      </w:pPr>
    </w:p>
    <w:p w:rsidR="00BA6C7E" w:rsidRPr="00BA6C7E" w:rsidRDefault="00BA6C7E" w:rsidP="00BA6C7E">
      <w:pPr>
        <w:spacing w:after="240"/>
        <w:rPr>
          <w:rFonts w:ascii="Arial" w:hAnsi="Arial" w:cs="Arial"/>
          <w:color w:val="0070C0"/>
          <w:sz w:val="24"/>
          <w:szCs w:val="24"/>
        </w:rPr>
      </w:pPr>
    </w:p>
    <w:sectPr w:rsidR="00BA6C7E" w:rsidRPr="00BA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960"/>
    <w:multiLevelType w:val="hybridMultilevel"/>
    <w:tmpl w:val="143CA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0DAE"/>
    <w:multiLevelType w:val="hybridMultilevel"/>
    <w:tmpl w:val="47340AD0"/>
    <w:lvl w:ilvl="0" w:tplc="16448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13C"/>
    <w:multiLevelType w:val="hybridMultilevel"/>
    <w:tmpl w:val="41966D64"/>
    <w:lvl w:ilvl="0" w:tplc="D51AD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F8E"/>
    <w:multiLevelType w:val="hybridMultilevel"/>
    <w:tmpl w:val="2FB2411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E13C7"/>
    <w:multiLevelType w:val="hybridMultilevel"/>
    <w:tmpl w:val="907661BC"/>
    <w:lvl w:ilvl="0" w:tplc="75B64C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0B1B"/>
    <w:multiLevelType w:val="hybridMultilevel"/>
    <w:tmpl w:val="EE04D8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2C45"/>
    <w:multiLevelType w:val="hybridMultilevel"/>
    <w:tmpl w:val="42E0ED20"/>
    <w:lvl w:ilvl="0" w:tplc="27C0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4D"/>
    <w:rsid w:val="000D18DD"/>
    <w:rsid w:val="00100DD6"/>
    <w:rsid w:val="00166196"/>
    <w:rsid w:val="00192995"/>
    <w:rsid w:val="00215832"/>
    <w:rsid w:val="00252476"/>
    <w:rsid w:val="002B342A"/>
    <w:rsid w:val="0031203E"/>
    <w:rsid w:val="003F2B3F"/>
    <w:rsid w:val="004636D1"/>
    <w:rsid w:val="004844A8"/>
    <w:rsid w:val="0049716B"/>
    <w:rsid w:val="004D5180"/>
    <w:rsid w:val="005626DB"/>
    <w:rsid w:val="00593C41"/>
    <w:rsid w:val="005D12D3"/>
    <w:rsid w:val="006B466E"/>
    <w:rsid w:val="006E5F57"/>
    <w:rsid w:val="00734317"/>
    <w:rsid w:val="007B04F5"/>
    <w:rsid w:val="008B5F68"/>
    <w:rsid w:val="008E21F9"/>
    <w:rsid w:val="00940034"/>
    <w:rsid w:val="009544F8"/>
    <w:rsid w:val="009729B8"/>
    <w:rsid w:val="009E48AC"/>
    <w:rsid w:val="00A53D70"/>
    <w:rsid w:val="00B8635B"/>
    <w:rsid w:val="00BA6C7E"/>
    <w:rsid w:val="00C251EC"/>
    <w:rsid w:val="00CD51DD"/>
    <w:rsid w:val="00CF007B"/>
    <w:rsid w:val="00D402EA"/>
    <w:rsid w:val="00D71302"/>
    <w:rsid w:val="00DA0B29"/>
    <w:rsid w:val="00E72489"/>
    <w:rsid w:val="00EA5D10"/>
    <w:rsid w:val="00EC4488"/>
    <w:rsid w:val="00F5284D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D35AC-573F-45A1-8158-F0F9B58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Ljubljana, d.d.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Katra</dc:creator>
  <cp:lastModifiedBy>Špela Bregač</cp:lastModifiedBy>
  <cp:revision>2</cp:revision>
  <cp:lastPrinted>2016-06-29T14:14:00Z</cp:lastPrinted>
  <dcterms:created xsi:type="dcterms:W3CDTF">2016-07-04T11:43:00Z</dcterms:created>
  <dcterms:modified xsi:type="dcterms:W3CDTF">2016-07-04T11:43:00Z</dcterms:modified>
</cp:coreProperties>
</file>