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6B" w:rsidRPr="002516EE" w:rsidRDefault="00D05F44" w:rsidP="004E4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S. Kosovel. KONS 5</w:t>
      </w:r>
    </w:p>
    <w:p w:rsidR="004E466B" w:rsidRPr="004E466B" w:rsidRDefault="004E466B" w:rsidP="00D05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Hiperpovezava"/>
          <w:rFonts w:asciiTheme="minorHAnsi" w:hAnsiTheme="minorHAnsi"/>
          <w:sz w:val="24"/>
          <w:szCs w:val="24"/>
        </w:rPr>
      </w:pPr>
      <w:r w:rsidRPr="004E466B">
        <w:rPr>
          <w:rFonts w:asciiTheme="minorHAnsi" w:hAnsiTheme="minorHAnsi"/>
          <w:sz w:val="24"/>
          <w:szCs w:val="24"/>
        </w:rPr>
        <w:t xml:space="preserve">Predelaj v e-gradivih temo </w:t>
      </w:r>
      <w:proofErr w:type="spellStart"/>
      <w:r w:rsidR="00D05F44">
        <w:rPr>
          <w:rFonts w:asciiTheme="minorHAnsi" w:hAnsiTheme="minorHAnsi"/>
          <w:sz w:val="24"/>
          <w:szCs w:val="24"/>
        </w:rPr>
        <w:t>Kons</w:t>
      </w:r>
      <w:proofErr w:type="spellEnd"/>
      <w:r w:rsidR="00D05F44">
        <w:rPr>
          <w:rFonts w:asciiTheme="minorHAnsi" w:hAnsiTheme="minorHAnsi"/>
          <w:sz w:val="24"/>
          <w:szCs w:val="24"/>
        </w:rPr>
        <w:t xml:space="preserve"> 5</w:t>
      </w:r>
      <w:r w:rsidRPr="004E466B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4E466B">
        <w:rPr>
          <w:rFonts w:asciiTheme="minorHAnsi" w:hAnsiTheme="minorHAnsi"/>
          <w:sz w:val="24"/>
          <w:szCs w:val="24"/>
        </w:rPr>
        <w:t xml:space="preserve">V pomoč ti je tudi spletna stran </w:t>
      </w:r>
      <w:hyperlink r:id="rId8" w:history="1">
        <w:r w:rsidR="00D05F44" w:rsidRPr="00AC1B8B">
          <w:rPr>
            <w:rStyle w:val="Hiperpovezava"/>
            <w:rFonts w:asciiTheme="minorHAnsi" w:hAnsiTheme="minorHAnsi"/>
            <w:sz w:val="24"/>
            <w:szCs w:val="24"/>
          </w:rPr>
          <w:t>http://gradiva.txt.si/slovenscina/slovenscina-za-gimnazije-srednje-sole/3-letnik/3-letnik/ekspesionizem/srecko-kosovel-kons-5/1-57/</w:t>
        </w:r>
      </w:hyperlink>
      <w:r w:rsidR="00D87DE0">
        <w:rPr>
          <w:rFonts w:asciiTheme="minorHAnsi" w:hAnsiTheme="minorHAnsi"/>
          <w:sz w:val="24"/>
          <w:szCs w:val="24"/>
        </w:rPr>
        <w:t xml:space="preserve"> in </w:t>
      </w:r>
      <w:hyperlink r:id="rId9" w:history="1">
        <w:r w:rsidR="00D87DE0" w:rsidRPr="00AC1B8B">
          <w:rPr>
            <w:rStyle w:val="Hiperpovezava"/>
            <w:rFonts w:asciiTheme="minorHAnsi" w:hAnsiTheme="minorHAnsi"/>
            <w:sz w:val="24"/>
            <w:szCs w:val="24"/>
          </w:rPr>
          <w:t>http://lit.ijs.si/kons5.html</w:t>
        </w:r>
      </w:hyperlink>
      <w:r w:rsidR="00D87DE0">
        <w:rPr>
          <w:rFonts w:asciiTheme="minorHAnsi" w:hAnsiTheme="minorHAnsi"/>
          <w:sz w:val="24"/>
          <w:szCs w:val="24"/>
        </w:rPr>
        <w:t xml:space="preserve">. </w:t>
      </w:r>
      <w:r w:rsidR="00D05F44">
        <w:rPr>
          <w:rFonts w:asciiTheme="minorHAnsi" w:hAnsiTheme="minorHAnsi"/>
          <w:sz w:val="24"/>
          <w:szCs w:val="24"/>
        </w:rPr>
        <w:t xml:space="preserve"> </w:t>
      </w:r>
      <w:hyperlink r:id="rId10" w:history="1"/>
    </w:p>
    <w:p w:rsidR="004E466B" w:rsidRPr="004E466B" w:rsidRDefault="004E466B" w:rsidP="004E4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4E466B">
        <w:rPr>
          <w:rFonts w:asciiTheme="minorHAnsi" w:hAnsiTheme="minorHAnsi"/>
          <w:sz w:val="24"/>
          <w:szCs w:val="24"/>
        </w:rPr>
        <w:t xml:space="preserve">  </w:t>
      </w:r>
    </w:p>
    <w:p w:rsidR="004E466B" w:rsidRPr="004E466B" w:rsidRDefault="004E466B" w:rsidP="004E466B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E466B">
        <w:rPr>
          <w:rFonts w:asciiTheme="minorHAnsi" w:hAnsiTheme="minorHAns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6"/>
        <w:gridCol w:w="5388"/>
        <w:gridCol w:w="639"/>
        <w:gridCol w:w="639"/>
        <w:gridCol w:w="640"/>
      </w:tblGrid>
      <w:tr w:rsidR="004E466B" w:rsidRPr="002516EE" w:rsidTr="00E90419">
        <w:tc>
          <w:tcPr>
            <w:tcW w:w="1756" w:type="dxa"/>
          </w:tcPr>
          <w:p w:rsidR="004E466B" w:rsidRPr="002516EE" w:rsidRDefault="004E466B" w:rsidP="00E90419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Predznanje</w:t>
            </w:r>
          </w:p>
          <w:p w:rsidR="004E466B" w:rsidRPr="002516EE" w:rsidRDefault="004E466B" w:rsidP="00E90419">
            <w:pPr>
              <w:rPr>
                <w:rFonts w:asciiTheme="minorHAnsi" w:hAnsiTheme="minorHAnsi"/>
              </w:rPr>
            </w:pPr>
          </w:p>
        </w:tc>
        <w:tc>
          <w:tcPr>
            <w:tcW w:w="7306" w:type="dxa"/>
            <w:gridSpan w:val="4"/>
          </w:tcPr>
          <w:p w:rsidR="004E466B" w:rsidRDefault="00D05F44" w:rsidP="00E90419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Odgovori na vprašanja. Črke na označenih poljih po vrsti prepiši v pripravljeno tabelo in dobil boš geslo.</w:t>
            </w:r>
          </w:p>
          <w:p w:rsidR="00D05F44" w:rsidRDefault="00D05F44" w:rsidP="00E90419">
            <w:pPr>
              <w:rPr>
                <w:rFonts w:asciiTheme="minorHAnsi" w:hAnsiTheme="minorHAnsi"/>
                <w:color w:val="244061" w:themeColor="accent1" w:themeShade="80"/>
              </w:rPr>
            </w:pPr>
          </w:p>
          <w:p w:rsidR="00D05F44" w:rsidRDefault="00D05F44" w:rsidP="00E90419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Prva beseda naslova Cankarjeve črtice.       </w:t>
            </w:r>
            <w:r w:rsidRPr="00D05F44">
              <w:rPr>
                <w:rFonts w:asciiTheme="minorHAnsi" w:hAnsiTheme="minorHAnsi"/>
                <w:b/>
                <w:color w:val="FF0000"/>
              </w:rPr>
              <w:t>___ ___</w:t>
            </w:r>
            <w:r w:rsidRPr="00D05F44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___ ___ ___ </w:t>
            </w:r>
            <w:r w:rsidRPr="00D05F44">
              <w:rPr>
                <w:rFonts w:asciiTheme="minorHAnsi" w:hAnsiTheme="minorHAnsi"/>
                <w:b/>
                <w:color w:val="FF0000"/>
              </w:rPr>
              <w:t>___</w:t>
            </w:r>
            <w:r w:rsidRPr="00D05F44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244061" w:themeColor="accent1" w:themeShade="80"/>
              </w:rPr>
              <w:t>___</w:t>
            </w:r>
          </w:p>
          <w:p w:rsidR="00D05F44" w:rsidRDefault="00D05F44" w:rsidP="00E90419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Naslov Ibsenove drame.                                 </w:t>
            </w:r>
            <w:r w:rsidRPr="00D05F44">
              <w:rPr>
                <w:rFonts w:asciiTheme="minorHAnsi" w:hAnsiTheme="minorHAnsi"/>
                <w:b/>
                <w:color w:val="FF0000"/>
              </w:rPr>
              <w:t>___ ___ ___</w:t>
            </w:r>
            <w:r w:rsidRPr="00D05F44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244061" w:themeColor="accent1" w:themeShade="80"/>
              </w:rPr>
              <w:t>___ ___ ___ ___ ___</w:t>
            </w:r>
          </w:p>
          <w:p w:rsidR="00D05F44" w:rsidRDefault="00D05F44" w:rsidP="00E90419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Gilgameševo glavno mesto.                          </w:t>
            </w:r>
            <w:r w:rsidRPr="00D05F44">
              <w:rPr>
                <w:rFonts w:asciiTheme="minorHAnsi" w:hAnsiTheme="minorHAnsi"/>
                <w:b/>
                <w:color w:val="FF0000"/>
              </w:rPr>
              <w:t>___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___ ___ </w:t>
            </w:r>
            <w:r w:rsidRPr="00D05F44">
              <w:rPr>
                <w:rFonts w:asciiTheme="minorHAnsi" w:hAnsiTheme="minorHAnsi"/>
                <w:b/>
                <w:color w:val="FF0000"/>
              </w:rPr>
              <w:t>___</w:t>
            </w:r>
          </w:p>
          <w:p w:rsidR="00D05F44" w:rsidRDefault="00D05F44" w:rsidP="00E90419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Žaloigra ali …                                                   </w:t>
            </w:r>
            <w:r w:rsidRPr="00D05F44">
              <w:rPr>
                <w:rFonts w:asciiTheme="minorHAnsi" w:hAnsiTheme="minorHAnsi"/>
                <w:b/>
                <w:color w:val="FF0000"/>
              </w:rPr>
              <w:t>___</w:t>
            </w:r>
            <w:r w:rsidRPr="00D05F44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___ ___ ___ ___ ___ </w:t>
            </w:r>
            <w:r w:rsidRPr="00913BD2">
              <w:rPr>
                <w:rFonts w:asciiTheme="minorHAnsi" w:hAnsiTheme="minorHAnsi"/>
                <w:b/>
                <w:color w:val="FF0000"/>
              </w:rPr>
              <w:t>___</w:t>
            </w:r>
            <w:r w:rsidRPr="00913BD2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244061" w:themeColor="accent1" w:themeShade="80"/>
              </w:rPr>
              <w:t>___ ___</w:t>
            </w:r>
          </w:p>
          <w:p w:rsidR="00D05F44" w:rsidRDefault="00D05F44" w:rsidP="00E90419">
            <w:pPr>
              <w:rPr>
                <w:rFonts w:asciiTheme="minorHAnsi" w:hAnsiTheme="minorHAnsi"/>
                <w:color w:val="244061" w:themeColor="accent1" w:themeShade="80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708"/>
              <w:gridCol w:w="708"/>
              <w:gridCol w:w="708"/>
              <w:gridCol w:w="708"/>
              <w:gridCol w:w="708"/>
              <w:gridCol w:w="708"/>
              <w:gridCol w:w="708"/>
              <w:gridCol w:w="708"/>
              <w:gridCol w:w="708"/>
              <w:gridCol w:w="708"/>
            </w:tblGrid>
            <w:tr w:rsidR="00913BD2" w:rsidTr="00913BD2">
              <w:tc>
                <w:tcPr>
                  <w:tcW w:w="708" w:type="dxa"/>
                </w:tcPr>
                <w:p w:rsidR="00913BD2" w:rsidRDefault="00913BD2" w:rsidP="00E90419">
                  <w:pPr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  <w:p w:rsidR="00913BD2" w:rsidRDefault="00913BD2" w:rsidP="00E90419">
                  <w:pPr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08" w:type="dxa"/>
                </w:tcPr>
                <w:p w:rsidR="00913BD2" w:rsidRDefault="00913BD2" w:rsidP="00E90419">
                  <w:pPr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08" w:type="dxa"/>
                </w:tcPr>
                <w:p w:rsidR="00913BD2" w:rsidRDefault="00913BD2" w:rsidP="00E90419">
                  <w:pPr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08" w:type="dxa"/>
                </w:tcPr>
                <w:p w:rsidR="00913BD2" w:rsidRDefault="00913BD2" w:rsidP="00E90419">
                  <w:pPr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08" w:type="dxa"/>
                </w:tcPr>
                <w:p w:rsidR="00913BD2" w:rsidRDefault="00913BD2" w:rsidP="00E90419">
                  <w:pPr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08" w:type="dxa"/>
                </w:tcPr>
                <w:p w:rsidR="00913BD2" w:rsidRDefault="00913BD2" w:rsidP="00E90419">
                  <w:pPr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08" w:type="dxa"/>
                </w:tcPr>
                <w:p w:rsidR="00913BD2" w:rsidRDefault="00913BD2" w:rsidP="00E90419">
                  <w:pPr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08" w:type="dxa"/>
                </w:tcPr>
                <w:p w:rsidR="00913BD2" w:rsidRDefault="00913BD2" w:rsidP="00E90419">
                  <w:pPr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08" w:type="dxa"/>
                </w:tcPr>
                <w:p w:rsidR="00913BD2" w:rsidRDefault="00913BD2" w:rsidP="00E90419">
                  <w:pPr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  <w:tc>
                <w:tcPr>
                  <w:tcW w:w="708" w:type="dxa"/>
                </w:tcPr>
                <w:p w:rsidR="00913BD2" w:rsidRDefault="00913BD2" w:rsidP="00E90419">
                  <w:pPr>
                    <w:rPr>
                      <w:rFonts w:asciiTheme="minorHAnsi" w:hAnsiTheme="minorHAnsi"/>
                      <w:color w:val="244061" w:themeColor="accent1" w:themeShade="80"/>
                    </w:rPr>
                  </w:pPr>
                </w:p>
              </w:tc>
            </w:tr>
          </w:tbl>
          <w:p w:rsidR="004E466B" w:rsidRPr="001575BE" w:rsidRDefault="00D05F44" w:rsidP="00E90419">
            <w:pPr>
              <w:rPr>
                <w:rFonts w:asciiTheme="minorHAnsi" w:hAnsiTheme="minorHAnsi" w:cs="Arial"/>
                <w:color w:val="244061" w:themeColor="accent1" w:themeShade="80"/>
              </w:rPr>
            </w:pPr>
            <w:r>
              <w:rPr>
                <w:rFonts w:asciiTheme="minorHAnsi" w:hAnsiTheme="minorHAnsi" w:cs="Arial"/>
                <w:color w:val="244061" w:themeColor="accent1" w:themeShade="80"/>
              </w:rPr>
              <w:t>R</w:t>
            </w:r>
            <w:r w:rsidR="004E466B">
              <w:rPr>
                <w:rFonts w:asciiTheme="minorHAnsi" w:hAnsiTheme="minorHAnsi" w:cs="Arial"/>
                <w:color w:val="244061" w:themeColor="accent1" w:themeShade="80"/>
              </w:rPr>
              <w:t>azmisli</w:t>
            </w:r>
            <w:r>
              <w:rPr>
                <w:rFonts w:asciiTheme="minorHAnsi" w:hAnsiTheme="minorHAnsi" w:cs="Arial"/>
                <w:color w:val="244061" w:themeColor="accent1" w:themeShade="80"/>
              </w:rPr>
              <w:t xml:space="preserve">, kaj veš povedati o rešitvi v geslu. Svoje rešitve in razmišljanje zapiši, naloge fotografiraj in vse oddaj </w:t>
            </w:r>
            <w:r w:rsidR="004E466B">
              <w:rPr>
                <w:rFonts w:asciiTheme="minorHAnsi" w:hAnsiTheme="minorHAnsi" w:cs="Arial"/>
                <w:color w:val="244061" w:themeColor="accent1" w:themeShade="80"/>
              </w:rPr>
              <w:t>v rubrik</w:t>
            </w:r>
            <w:r>
              <w:rPr>
                <w:rFonts w:asciiTheme="minorHAnsi" w:hAnsiTheme="minorHAnsi" w:cs="Arial"/>
                <w:color w:val="244061" w:themeColor="accent1" w:themeShade="80"/>
              </w:rPr>
              <w:t>o</w:t>
            </w:r>
            <w:r w:rsidR="004E466B">
              <w:rPr>
                <w:rFonts w:asciiTheme="minorHAnsi" w:hAnsiTheme="minorHAnsi" w:cs="Arial"/>
                <w:color w:val="244061" w:themeColor="accent1" w:themeShade="80"/>
              </w:rPr>
              <w:t xml:space="preserve"> </w:t>
            </w:r>
            <w:r w:rsidR="004E466B" w:rsidRPr="00D05F44">
              <w:rPr>
                <w:rFonts w:asciiTheme="minorHAnsi" w:hAnsiTheme="minorHAnsi" w:cs="Arial"/>
                <w:b/>
                <w:color w:val="244061" w:themeColor="accent1" w:themeShade="80"/>
              </w:rPr>
              <w:t>Predznanje</w:t>
            </w:r>
            <w:r>
              <w:rPr>
                <w:rFonts w:asciiTheme="minorHAnsi" w:hAnsiTheme="minorHAnsi" w:cs="Arial"/>
                <w:b/>
                <w:color w:val="244061" w:themeColor="accent1" w:themeShade="80"/>
              </w:rPr>
              <w:t>.</w:t>
            </w:r>
          </w:p>
        </w:tc>
      </w:tr>
      <w:tr w:rsidR="004E466B" w:rsidRPr="002516EE" w:rsidTr="00D87DE0">
        <w:trPr>
          <w:trHeight w:val="4272"/>
        </w:trPr>
        <w:tc>
          <w:tcPr>
            <w:tcW w:w="1756" w:type="dxa"/>
            <w:vMerge w:val="restart"/>
          </w:tcPr>
          <w:p w:rsidR="004E466B" w:rsidRPr="002516EE" w:rsidRDefault="004E466B" w:rsidP="00E90419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Cilji</w:t>
            </w:r>
          </w:p>
        </w:tc>
        <w:tc>
          <w:tcPr>
            <w:tcW w:w="5388" w:type="dxa"/>
            <w:vMerge w:val="restart"/>
          </w:tcPr>
          <w:p w:rsidR="004E466B" w:rsidRPr="00BE5DFE" w:rsidRDefault="004E466B" w:rsidP="00E90419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Označi, katere od navedenih ciljev bi rad dosegel in se boš zanje potrudil, katere malo manj in za katere meniš, da so zate nedosegljivi:</w:t>
            </w:r>
          </w:p>
          <w:p w:rsidR="00D87DE0" w:rsidRDefault="00D87DE0" w:rsidP="004E466B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poiskati osnovne podatke o avtorju in njegovem delu;</w:t>
            </w:r>
          </w:p>
          <w:p w:rsidR="004E466B" w:rsidRDefault="004E466B" w:rsidP="004E466B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pesem prebrati, razumeti in v njej poiskati sporočilo;</w:t>
            </w:r>
          </w:p>
          <w:p w:rsidR="004E466B" w:rsidRDefault="004E466B" w:rsidP="004E466B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v treh povedih povzeti vsebino pesmi;</w:t>
            </w:r>
          </w:p>
          <w:p w:rsidR="004E466B" w:rsidRDefault="004E466B" w:rsidP="004E466B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prepoznati značilnosti </w:t>
            </w:r>
            <w:r w:rsidR="00D87DE0">
              <w:rPr>
                <w:color w:val="244061" w:themeColor="accent1" w:themeShade="80"/>
              </w:rPr>
              <w:t>konstruktivizma</w:t>
            </w:r>
            <w:r>
              <w:rPr>
                <w:color w:val="244061" w:themeColor="accent1" w:themeShade="80"/>
              </w:rPr>
              <w:t>;</w:t>
            </w:r>
          </w:p>
          <w:p w:rsidR="004E466B" w:rsidRDefault="004E466B" w:rsidP="004E466B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določiti motive, temo, zunanjo zgradbo pesmi (število kitic, verz, rimo … );</w:t>
            </w:r>
          </w:p>
          <w:p w:rsidR="004E466B" w:rsidRDefault="00D87DE0" w:rsidP="004E466B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razložiti posebnosti modernizma v pesmi</w:t>
            </w:r>
            <w:r w:rsidR="004E466B">
              <w:rPr>
                <w:color w:val="244061" w:themeColor="accent1" w:themeShade="80"/>
              </w:rPr>
              <w:t>;</w:t>
            </w:r>
          </w:p>
          <w:p w:rsidR="004E466B" w:rsidRDefault="00D87DE0" w:rsidP="004E466B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raziskati, na katerih mestih se kaže satira</w:t>
            </w:r>
            <w:r w:rsidR="004E466B">
              <w:rPr>
                <w:color w:val="244061" w:themeColor="accent1" w:themeShade="80"/>
              </w:rPr>
              <w:t>;</w:t>
            </w:r>
          </w:p>
          <w:p w:rsidR="004E466B" w:rsidRPr="006F73ED" w:rsidRDefault="00D87DE0" w:rsidP="00D87DE0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oblikovati konstruktivistično pesem z izrezovanjem.</w:t>
            </w:r>
          </w:p>
        </w:tc>
        <w:tc>
          <w:tcPr>
            <w:tcW w:w="639" w:type="dxa"/>
          </w:tcPr>
          <w:p w:rsidR="004E466B" w:rsidRDefault="004E466B" w:rsidP="00E90419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DE74E2" wp14:editId="7036C5C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A8673E" id="Elipsa 1" o:spid="_x0000_s1026" style="position:absolute;margin-left:.05pt;margin-top:.45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hdhQIAAGwFAAAOAAAAZHJzL2Uyb0RvYy54bWysVM1u2zAMvg/YOwi6r3aCpF2DOkWQrMOA&#10;og3WDj0rshQLkEVNUuJkTz9KctxgLXYYdrFJkfz4z5vbQ6vJXjivwFR0dFFSIgyHWpltRX883336&#10;TIkPzNRMgxEVPQpPb+cfP9x0dibG0ICuhSMIYvyssxVtQrCzovC8ES3zF2CFQaEE17KArNsWtWMd&#10;ore6GJflZdGBq60DLrzH11UW0nnCl1Lw8CilF4HoimJsIX1d+m7it5jfsNnWMdso3ofB/iGKlimD&#10;TgeoFQuM7Jx6A9Uq7sCDDBcc2gKkVFykHDCbUflHNk8NsyLlgsXxdiiT/3+w/GG/dkTV2DtKDGux&#10;RV+0sp6RUaxNZ/0MVZ7s2vWcRzImepCujX9MgRxSPY9DPcUhEI6P48nV5RSrzlGEzSrH04hZvBpb&#10;58NXAS2JREWFjq5jxmzG9vc+ZO2TVnz2oFV9p7ROjNtultqRPcPuXo9XJTrLJmdqRcwhR52ocNQi&#10;GmvzXUjMPMaZPKaZEwMe41yYMMqihtUiu5liHoOXOKXRIiWVACOyxPAG7B7gpJlBTtg52F4/moo0&#10;soNx+bfAsvFgkTyDCYNxqwy49wA0ZtV7zvoY/llpIrmB+ohz4SAvjLf8TmGL7pkPa+ZwQ7CruPXh&#10;ET9SQ1dR6ClKGnC/3nuP+ji4KKWkw42rqP+5Y05Qor8ZHOnr0WQSVzQxk+nVGBl3LtmcS8yuXQK2&#10;HccWo0tk1A/6REoH7Qseh0X0iiJmOPquKA/uxCxDvgR4XrhYLJIarqVl4d48WR7BY1Xj/D0fXpiz&#10;/ZwGHPAHOG3nm1nNutHSwGIXQKo0yK917euNK50Gpz8/8Wac80nr9UjOfwMAAP//AwBQSwMEFAAG&#10;AAgAAAAhAD/UNTPXAAAAAwEAAA8AAABkcnMvZG93bnJldi54bWxMjkFLw0AQhe+C/2EZwZvdWLXY&#10;NJtSC57FRrDHSXaaBLOzIbtNor/e6UlPw8d7vPmy7ew6NdIQWs8G7hcJKOLK25ZrAx/F690zqBCR&#10;LXaeycA3Bdjm11cZptZP/E7jIdZKRjikaKCJsU+1DlVDDsPC98SSnfzgMAoOtbYDTjLuOr1MkpV2&#10;2LJ8aLCnfUPV1+HsDLzsjp99MR73dvopddEghqe3lTG3N/NuAyrSHP/KcNEXdcjFqfRntkF1F1bR&#10;wBqUZA9roVLu8hF0nun/7vkvAAAA//8DAFBLAQItABQABgAIAAAAIQC2gziS/gAAAOEBAAATAAAA&#10;AAAAAAAAAAAAAAAAAABbQ29udGVudF9UeXBlc10ueG1sUEsBAi0AFAAGAAgAAAAhADj9If/WAAAA&#10;lAEAAAsAAAAAAAAAAAAAAAAALwEAAF9yZWxzLy5yZWxzUEsBAi0AFAAGAAgAAAAhADdz6F2FAgAA&#10;bAUAAA4AAAAAAAAAAAAAAAAALgIAAGRycy9lMm9Eb2MueG1sUEsBAi0AFAAGAAgAAAAhAD/UNTPX&#10;AAAAAwEAAA8AAAAAAAAAAAAAAAAA3wQAAGRycy9kb3ducmV2LnhtbFBLBQYAAAAABAAEAPMAAADj&#10;BQAAAAA=&#10;" fillcolor="#92d050" strokecolor="#243f60 [1604]" strokeweight="2pt"/>
                  </w:pict>
                </mc:Fallback>
              </mc:AlternateContent>
            </w:r>
          </w:p>
        </w:tc>
        <w:tc>
          <w:tcPr>
            <w:tcW w:w="639" w:type="dxa"/>
          </w:tcPr>
          <w:p w:rsidR="004E466B" w:rsidRDefault="004E466B" w:rsidP="00E90419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4DA482" wp14:editId="3DACBA9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B2FC5F" id="Elipsa 4" o:spid="_x0000_s1026" style="position:absolute;margin-left:-.4pt;margin-top:.45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wthQIAAGwFAAAOAAAAZHJzL2Uyb0RvYy54bWysVM1u2zAMvg/YOwi6r06CpN2COkWQLsOA&#10;oi3WDj0rshQLkEWNUuJkTz9KdtxgHXYYdrFJkfz4z+ubQ2PZXmEw4Eo+vhhxppyEyrhtyb8/rz98&#10;5CxE4SphwamSH1XgN4v3765bP1cTqMFWChmBuDBvfcnrGP28KIKsVSPCBXjlSKgBGxGJxW1RoWgJ&#10;vbHFZDS6LFrAyiNIFQK93nZCvsj4WisZH7QOKjJbcoot5i/m7yZ9i8W1mG9R+NrIPgzxD1E0wjhy&#10;OkDdiijYDs0bqMZIhAA6XkhoCtDaSJVzoGzGo9+yeaqFVzkXKk7wQ5nC/4OV9/tHZKYq+ZQzJxpq&#10;0WdrfBBsmmrT+jAnlSf/iD0XiEyJHjQ26U8psEOu53GopzpEJulxMr26nFHVJYmoWaPJLGEWr8Ye&#10;Q/yioGGJKLmyyXXKWMzF/i7ETvuklZ4DWFOtjbWZwe1mZZHtBXV3vV6Ri97BmVqRcuiizlQ8WpWM&#10;rfumNGWe4swe88ypAU9IqVwcd6JaVKpzMyMng5c0pckiJ5UBE7Km8AbsHuCk2YGcsLv8ev1kqvLI&#10;DsajvwXWGQ8W2TO4OBg3xgH+CcBSVr3nTp/CPytNIjdQHWkuELqFCV6uDbXoToT4KJA2hLpKWx8f&#10;6KMttCWHnuKsBvz5p/ekT4NLUs5a2riShx87gYoz+9XRSH8aT6dpRTMznV1NiMFzyeZc4nbNCqjt&#10;Y7ovXmYy6Ud7IjVC80LHYZm8kkg4Sb5LLiOemFXsLgGdF6mWy6xGa+lFvHNPXibwVNU0f8+HF4G+&#10;n9NIA34Pp+18M6udbrJ0sNxF0CYP8mtd+3rTSufB6c9PuhnnfNZ6PZKLXwAAAP//AwBQSwMEFAAG&#10;AAgAAAAhAH1ce2raAAAABAEAAA8AAABkcnMvZG93bnJldi54bWxMjkFuwjAQRfeVuIM1lborTk1V&#10;0RAHIZoWqRsE7QFMPCQR8TiNDaQ9PcOKrr5Gf/T+y+aDa8UJ+9B40vA0TkAgld42VGn4/np/nIII&#10;0ZA1rSfU8IsB5vnoLjOp9Wfa4GkbK8EQCqnRUMfYpVKGskZnwth3SNztfe9M5LOvpO3NmeGulSpJ&#10;XqQzDfFCbTpc1lgetkfHFPVWbA6rRaE+15O/j+5HFlKttX64HxYzEBGHeHuGqz6rQ85OO38kG0Sr&#10;4SoeNbyC4HIyVSB2nOoZZJ7J//L5BQAA//8DAFBLAQItABQABgAIAAAAIQC2gziS/gAAAOEBAAAT&#10;AAAAAAAAAAAAAAAAAAAAAABbQ29udGVudF9UeXBlc10ueG1sUEsBAi0AFAAGAAgAAAAhADj9If/W&#10;AAAAlAEAAAsAAAAAAAAAAAAAAAAALwEAAF9yZWxzLy5yZWxzUEsBAi0AFAAGAAgAAAAhACzIrC2F&#10;AgAAbAUAAA4AAAAAAAAAAAAAAAAALgIAAGRycy9lMm9Eb2MueG1sUEsBAi0AFAAGAAgAAAAhAH1c&#10;e2raAAAABAEAAA8AAAAAAAAAAAAAAAAA3wQAAGRycy9kb3ducmV2LnhtbFBLBQYAAAAABAAEAPMA&#10;AADmBQAAAAA=&#10;" fillcolor="#ffc000" strokecolor="#243f60 [1604]" strokeweight="2pt"/>
                  </w:pict>
                </mc:Fallback>
              </mc:AlternateContent>
            </w:r>
          </w:p>
        </w:tc>
        <w:tc>
          <w:tcPr>
            <w:tcW w:w="640" w:type="dxa"/>
          </w:tcPr>
          <w:p w:rsidR="004E466B" w:rsidRDefault="004E466B" w:rsidP="00E90419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7FD308" wp14:editId="10CFB26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73C40" id="Elipsa 5" o:spid="_x0000_s1026" style="position:absolute;margin-left:-.1pt;margin-top:.45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SDhQIAAGwFAAAOAAAAZHJzL2Uyb0RvYy54bWysVM1u2zAMvg/YOwi6r06CpN2COkXQLsOA&#10;oi3aDj0rshQLkEWNUuJkTz9KdtxgLXYYdrFJkfz4z8urfWPZTmEw4Eo+PhtxppyEyrhNyX88rz59&#10;5ixE4SphwamSH1TgV4uPHy5bP1cTqMFWChmBuDBvfcnrGP28KIKsVSPCGXjlSKgBGxGJxU1RoWgJ&#10;vbHFZDQ6L1rAyiNIFQK93nRCvsj4WisZ77UOKjJbcoot5i/m7zp9i8WlmG9Q+NrIPgzxD1E0wjhy&#10;OkDdiCjYFs0bqMZIhAA6nkloCtDaSJVzoGzGoz+yeaqFVzkXKk7wQ5nC/4OVd7sHZKYq+YwzJxpq&#10;0VdrfBBslmrT+jAnlSf/gD0XiEyJ7jU26U8psH2u52Gop9pHJulxMr04n1HVJYmoWaNJxixejT2G&#10;+E1BwxJRcmWT65SxmIvdbYjkk7SPWuk5gDXVylibGdysry2ynaDurlbkITeUTE7UipRDF3Wm4sGq&#10;ZGzdo9KUeYoze8wzpwY8IaVycdyJalGpzs3s1Eua0mSRw8yACVlTeAN2D3DU7ECO2F1+vX4yVXlk&#10;B+PR3wLrjAeL7BlcHIwb4wDfA7CUVe+506fwT0qTyDVUB5oLhG5hgpcrQy26FSE+CKQNoa7S1sd7&#10;+mgLbcmhpzirAX+99570aXBJyllLG1fy8HMrUHFmvzsa6S/j6TStaGams4sJMXgqWZ9K3La5Bmr7&#10;mO6Ll5lM+tEeSY3QvNBxWCavJBJOku+Sy4hH5jp2l4DOi1TLZVajtfQi3ronLxN4qmqav+f9i0Df&#10;z2mkAb+D43a+mdVON1k6WG4jaJMH+bWufb1ppfPg9Ocn3YxTPmu9HsnFbwAAAP//AwBQSwMEFAAG&#10;AAgAAAAhAPgKm0/aAAAABAEAAA8AAABkcnMvZG93bnJldi54bWxMj0FLw0AQhe+C/2EZwVu7MS1S&#10;YzZFhCJeila9T7NjEpKdjdltkvrrHU96egzv8d43+XZ2nRppCI1nAzfLBBRx6W3DlYH3t91iAypE&#10;ZIudZzJwpgDb4vIix8z6iV9pPMRKSQmHDA3UMfaZ1qGsyWFY+p5YvE8/OIxyDpW2A05S7jqdJsmt&#10;dtiwLNTY02NNZXs4OQPPT1/777VuYznq1sfdxzSH1Ysx11fzwz2oSHP8C8MvvqBDIUxHf2IbVGdg&#10;kUrQwB0oMVcbeeMomq5BF7n+D1/8AAAA//8DAFBLAQItABQABgAIAAAAIQC2gziS/gAAAOEBAAAT&#10;AAAAAAAAAAAAAAAAAAAAAABbQ29udGVudF9UeXBlc10ueG1sUEsBAi0AFAAGAAgAAAAhADj9If/W&#10;AAAAlAEAAAsAAAAAAAAAAAAAAAAALwEAAF9yZWxzLy5yZWxzUEsBAi0AFAAGAAgAAAAhAPMXJIOF&#10;AgAAbAUAAA4AAAAAAAAAAAAAAAAALgIAAGRycy9lMm9Eb2MueG1sUEsBAi0AFAAGAAgAAAAhAPgK&#10;m0/aAAAABAEAAA8AAAAAAAAAAAAAAAAA3wQAAGRycy9kb3ducmV2LnhtbFBLBQYAAAAABAAEAPMA&#10;AADmBQAAAAA=&#10;" fillcolor="red" strokecolor="#243f60 [1604]" strokeweight="2pt"/>
                  </w:pict>
                </mc:Fallback>
              </mc:AlternateContent>
            </w:r>
          </w:p>
        </w:tc>
      </w:tr>
      <w:tr w:rsidR="004E466B" w:rsidRPr="002516EE" w:rsidTr="00E90419">
        <w:trPr>
          <w:trHeight w:val="114"/>
        </w:trPr>
        <w:tc>
          <w:tcPr>
            <w:tcW w:w="1756" w:type="dxa"/>
            <w:vMerge/>
          </w:tcPr>
          <w:p w:rsidR="004E466B" w:rsidRPr="002516EE" w:rsidRDefault="004E466B" w:rsidP="00E904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8" w:type="dxa"/>
            <w:vMerge/>
          </w:tcPr>
          <w:p w:rsidR="004E466B" w:rsidRDefault="004E466B" w:rsidP="00E90419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  <w:tc>
          <w:tcPr>
            <w:tcW w:w="1918" w:type="dxa"/>
            <w:gridSpan w:val="3"/>
          </w:tcPr>
          <w:p w:rsidR="004E466B" w:rsidRDefault="004E466B" w:rsidP="00E90419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</w:tr>
      <w:tr w:rsidR="004E466B" w:rsidRPr="002516EE" w:rsidTr="00E90419">
        <w:tc>
          <w:tcPr>
            <w:tcW w:w="1756" w:type="dxa"/>
          </w:tcPr>
          <w:p w:rsidR="004E466B" w:rsidRPr="002516EE" w:rsidRDefault="004E466B" w:rsidP="00E90419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Strategije</w:t>
            </w:r>
          </w:p>
        </w:tc>
        <w:tc>
          <w:tcPr>
            <w:tcW w:w="7306" w:type="dxa"/>
            <w:gridSpan w:val="4"/>
          </w:tcPr>
          <w:p w:rsidR="004E466B" w:rsidRDefault="004E466B" w:rsidP="00E90419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Razmisli in v e-Listovnik zapiši odgovore na vprašanja:</w:t>
            </w:r>
          </w:p>
          <w:p w:rsidR="004E466B" w:rsidRDefault="004E466B" w:rsidP="004E466B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Kako bom</w:t>
            </w:r>
            <w:r w:rsidRPr="00BE5DFE">
              <w:rPr>
                <w:color w:val="244061" w:themeColor="accent1" w:themeShade="80"/>
              </w:rPr>
              <w:t xml:space="preserve"> dosegel zastavljene cilje? </w:t>
            </w:r>
          </w:p>
          <w:p w:rsidR="004E466B" w:rsidRDefault="004E466B" w:rsidP="004E466B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 xml:space="preserve">Kdo 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i bo pri tem pomagal? </w:t>
            </w:r>
          </w:p>
          <w:p w:rsidR="004E466B" w:rsidRPr="00960851" w:rsidRDefault="004E466B" w:rsidP="004E466B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960851">
              <w:rPr>
                <w:color w:val="244061" w:themeColor="accent1" w:themeShade="80"/>
              </w:rPr>
              <w:t>Ali poznam učinkovite strategije učenja in dela z viri?</w:t>
            </w:r>
          </w:p>
        </w:tc>
      </w:tr>
      <w:tr w:rsidR="004E466B" w:rsidRPr="002516EE" w:rsidTr="00E90419">
        <w:tc>
          <w:tcPr>
            <w:tcW w:w="1756" w:type="dxa"/>
          </w:tcPr>
          <w:p w:rsidR="004E466B" w:rsidRPr="002516EE" w:rsidRDefault="004E466B" w:rsidP="00E90419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Dokazi</w:t>
            </w:r>
          </w:p>
          <w:p w:rsidR="004E466B" w:rsidRPr="002516EE" w:rsidRDefault="004E466B" w:rsidP="00E90419">
            <w:pPr>
              <w:rPr>
                <w:rFonts w:asciiTheme="minorHAnsi" w:hAnsiTheme="minorHAnsi"/>
              </w:rPr>
            </w:pPr>
          </w:p>
        </w:tc>
        <w:tc>
          <w:tcPr>
            <w:tcW w:w="7306" w:type="dxa"/>
            <w:gridSpan w:val="4"/>
          </w:tcPr>
          <w:p w:rsidR="004E466B" w:rsidRDefault="004E466B" w:rsidP="00E90419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>Kako boš dokazal, da si cilj dosegel?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Pri tem odgovori oz. s pomočjo virov »predelaj« dane zahteve (le-te so označene z barvami – za popolno poznavanje poglavja moraš poznati odgovore na vse zahteve):</w:t>
            </w:r>
          </w:p>
          <w:p w:rsidR="004E466B" w:rsidRDefault="004E466B" w:rsidP="00E90419">
            <w:pPr>
              <w:rPr>
                <w:rFonts w:asciiTheme="minorHAnsi" w:hAnsiTheme="minorHAnsi"/>
                <w:color w:val="FF0000"/>
              </w:rPr>
            </w:pPr>
            <w:r w:rsidRPr="002516EE">
              <w:rPr>
                <w:rFonts w:asciiTheme="minorHAnsi" w:hAnsiTheme="minorHAnsi"/>
                <w:color w:val="FF0000"/>
              </w:rPr>
              <w:t>- razloži pojme</w:t>
            </w:r>
            <w:r>
              <w:rPr>
                <w:rFonts w:asciiTheme="minorHAnsi" w:hAnsiTheme="minorHAnsi"/>
                <w:color w:val="FF0000"/>
              </w:rPr>
              <w:t>:</w:t>
            </w:r>
            <w:r w:rsidRPr="002516EE">
              <w:rPr>
                <w:rFonts w:asciiTheme="minorHAnsi" w:hAnsiTheme="minorHAnsi"/>
                <w:color w:val="FF0000"/>
              </w:rPr>
              <w:t xml:space="preserve"> </w:t>
            </w:r>
            <w:r w:rsidR="00D87DE0">
              <w:rPr>
                <w:rFonts w:asciiTheme="minorHAnsi" w:hAnsiTheme="minorHAnsi"/>
                <w:color w:val="FF0000"/>
              </w:rPr>
              <w:t>konstruktivizem, kritika družbe, satira, modernizem</w:t>
            </w:r>
            <w:r w:rsidRPr="002516EE">
              <w:rPr>
                <w:rFonts w:asciiTheme="minorHAnsi" w:hAnsiTheme="minorHAnsi"/>
                <w:color w:val="FF0000"/>
              </w:rPr>
              <w:t>;</w:t>
            </w:r>
          </w:p>
          <w:p w:rsidR="00F468CE" w:rsidRDefault="004E466B" w:rsidP="00E90419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</w:t>
            </w:r>
            <w:r w:rsidR="00F468CE">
              <w:rPr>
                <w:rFonts w:asciiTheme="minorHAnsi" w:hAnsiTheme="minorHAnsi"/>
                <w:color w:val="FF0000"/>
              </w:rPr>
              <w:t>pesem zna razložiti (s pomočjo dodatne razlage ali raziskovanja virov);</w:t>
            </w:r>
          </w:p>
          <w:p w:rsidR="004E466B" w:rsidRDefault="004E466B" w:rsidP="00E90419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 prepozna pesniška sredstva in jih poimenuje;</w:t>
            </w:r>
          </w:p>
          <w:p w:rsidR="00F468CE" w:rsidRDefault="00F468CE" w:rsidP="00E90419">
            <w:pPr>
              <w:rPr>
                <w:rFonts w:asciiTheme="minorHAnsi" w:hAnsiTheme="minorHAnsi"/>
                <w:color w:val="FF0000"/>
              </w:rPr>
            </w:pPr>
          </w:p>
          <w:p w:rsidR="004E466B" w:rsidRDefault="004E466B" w:rsidP="00E90419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 v e-gradivih na povezav</w:t>
            </w:r>
            <w:r w:rsidR="00F468CE">
              <w:rPr>
                <w:rFonts w:asciiTheme="minorHAnsi" w:hAnsiTheme="minorHAnsi"/>
                <w:color w:val="FF0000"/>
              </w:rPr>
              <w:t>ah:</w:t>
            </w:r>
          </w:p>
          <w:p w:rsidR="00F468CE" w:rsidRDefault="00F468CE" w:rsidP="00E90419">
            <w:pPr>
              <w:rPr>
                <w:rFonts w:asciiTheme="minorHAnsi" w:hAnsiTheme="minorHAnsi"/>
                <w:color w:val="FF0000"/>
              </w:rPr>
            </w:pPr>
            <w:hyperlink r:id="rId11" w:history="1">
              <w:r w:rsidRPr="00AC1B8B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http://gradiva.txt.si/slovenscina/slovenscina-za-gimnazije-srednje-sole/3-letnik/3-letnik/ekspesionizem/srecko-kosovel-kons-5/2-55/</w:t>
              </w:r>
            </w:hyperlink>
            <w:r>
              <w:rPr>
                <w:rFonts w:asciiTheme="minorHAnsi" w:hAnsiTheme="minorHAnsi"/>
                <w:color w:val="FF0000"/>
              </w:rPr>
              <w:t>,</w:t>
            </w:r>
          </w:p>
          <w:p w:rsidR="00F468CE" w:rsidRDefault="00F468CE" w:rsidP="00E90419">
            <w:pPr>
              <w:rPr>
                <w:rFonts w:asciiTheme="minorHAnsi" w:hAnsiTheme="minorHAnsi"/>
                <w:color w:val="FF0000"/>
              </w:rPr>
            </w:pPr>
            <w:hyperlink r:id="rId12" w:history="1">
              <w:r w:rsidRPr="00AC1B8B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http://gradiva.txt.si/slovenscina/slovenscina-za-gimnazije-srednje-sole/3-letnik/3-letnik/ekspesionizem/srecko-kosovel-kons-5/3-55/</w:t>
              </w:r>
            </w:hyperlink>
            <w:r>
              <w:rPr>
                <w:rFonts w:asciiTheme="minorHAnsi" w:hAnsiTheme="minorHAnsi"/>
                <w:color w:val="FF0000"/>
              </w:rPr>
              <w:t xml:space="preserve">  - spozna življenje in delo Srečka Kosovela;</w:t>
            </w:r>
          </w:p>
          <w:p w:rsidR="00F468CE" w:rsidRDefault="00F468CE" w:rsidP="00E90419">
            <w:pPr>
              <w:rPr>
                <w:rFonts w:asciiTheme="minorHAnsi" w:hAnsiTheme="minorHAnsi"/>
                <w:color w:val="FF0000"/>
              </w:rPr>
            </w:pPr>
            <w:hyperlink r:id="rId13" w:history="1">
              <w:r w:rsidRPr="00AC1B8B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http://gradiva.txt.si/slovenscina/slovenscina-za-gimnazije-srednje-sole/3-letnik/3-letnik/ekspesionizem/srecko-kosovel-kons-5/4-10/</w:t>
              </w:r>
            </w:hyperlink>
            <w:r>
              <w:rPr>
                <w:rFonts w:asciiTheme="minorHAnsi" w:hAnsiTheme="minorHAnsi"/>
                <w:color w:val="FF0000"/>
              </w:rPr>
              <w:t xml:space="preserve"> - pesem posluša/prebere in odgovori na vprašanja;</w:t>
            </w:r>
          </w:p>
          <w:p w:rsidR="00F468CE" w:rsidRDefault="00F468CE" w:rsidP="00E90419">
            <w:pPr>
              <w:rPr>
                <w:rFonts w:asciiTheme="minorHAnsi" w:hAnsiTheme="minorHAnsi"/>
                <w:color w:val="FF0000"/>
              </w:rPr>
            </w:pPr>
          </w:p>
          <w:p w:rsidR="004E466B" w:rsidRPr="00056EB1" w:rsidRDefault="00F468CE" w:rsidP="00E90419">
            <w:pPr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 xml:space="preserve">- </w:t>
            </w:r>
            <w:r w:rsidR="004E466B">
              <w:rPr>
                <w:rFonts w:asciiTheme="minorHAnsi" w:hAnsiTheme="minorHAnsi"/>
                <w:color w:val="17365D" w:themeColor="text2" w:themeShade="BF"/>
              </w:rPr>
              <w:t>poda vsebino pesmi;</w:t>
            </w:r>
          </w:p>
          <w:p w:rsidR="004E466B" w:rsidRDefault="004E466B" w:rsidP="00E90419">
            <w:pPr>
              <w:rPr>
                <w:rFonts w:asciiTheme="minorHAnsi" w:hAnsiTheme="minorHAnsi"/>
                <w:color w:val="1F497D" w:themeColor="text2"/>
              </w:rPr>
            </w:pPr>
            <w:r w:rsidRPr="002516EE">
              <w:rPr>
                <w:rFonts w:asciiTheme="minorHAnsi" w:hAnsiTheme="minorHAnsi"/>
                <w:color w:val="1F497D" w:themeColor="text2"/>
              </w:rPr>
              <w:t xml:space="preserve">- </w:t>
            </w:r>
            <w:r w:rsidR="00F468CE">
              <w:rPr>
                <w:rFonts w:asciiTheme="minorHAnsi" w:hAnsiTheme="minorHAnsi"/>
                <w:color w:val="1F497D" w:themeColor="text2"/>
              </w:rPr>
              <w:t>prepozna značilnosti modernizma v pesmi – tudi na osnovi zunanje zgradbe</w:t>
            </w:r>
            <w:r w:rsidRPr="002516EE">
              <w:rPr>
                <w:rFonts w:asciiTheme="minorHAnsi" w:hAnsiTheme="minorHAnsi"/>
                <w:color w:val="1F497D" w:themeColor="text2"/>
              </w:rPr>
              <w:t xml:space="preserve">; </w:t>
            </w:r>
          </w:p>
          <w:p w:rsidR="00F468CE" w:rsidRDefault="004E466B" w:rsidP="00E90419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- v e-gradivih na povezavi</w:t>
            </w:r>
            <w:r w:rsidR="00F468CE">
              <w:rPr>
                <w:rFonts w:asciiTheme="minorHAnsi" w:hAnsiTheme="minorHAnsi"/>
                <w:color w:val="1F497D" w:themeColor="text2"/>
              </w:rPr>
              <w:t>:</w:t>
            </w:r>
          </w:p>
          <w:p w:rsidR="00D1726E" w:rsidRDefault="00D1726E" w:rsidP="00E90419">
            <w:pPr>
              <w:rPr>
                <w:rFonts w:asciiTheme="minorHAnsi" w:hAnsiTheme="minorHAnsi"/>
                <w:color w:val="1F497D" w:themeColor="text2"/>
              </w:rPr>
            </w:pPr>
            <w:hyperlink r:id="rId14" w:history="1">
              <w:r w:rsidRPr="00AC1B8B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http://gradiva.txt.si/slovenscina/slovenscina-za-gimnazije-srednje-sole/3-letnik/3-letnik/ekspesionizem/srecko-kosovel-kons-5/5-10/</w:t>
              </w:r>
            </w:hyperlink>
            <w:r>
              <w:rPr>
                <w:rFonts w:asciiTheme="minorHAnsi" w:hAnsiTheme="minorHAnsi"/>
                <w:color w:val="1F497D" w:themeColor="text2"/>
              </w:rPr>
              <w:t xml:space="preserve">, </w:t>
            </w:r>
          </w:p>
          <w:p w:rsidR="004E466B" w:rsidRDefault="00D1726E" w:rsidP="00E90419">
            <w:pPr>
              <w:rPr>
                <w:rFonts w:asciiTheme="minorHAnsi" w:hAnsiTheme="minorHAnsi"/>
                <w:color w:val="1F497D" w:themeColor="text2"/>
              </w:rPr>
            </w:pPr>
            <w:hyperlink r:id="rId15" w:history="1">
              <w:r w:rsidRPr="00AC1B8B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http://gradiva.txt.si/slovenscina/slovenscina-za-gimnazije-srednje-sole/3-letnik/3-letnik/ekspesionizem/srecko-kosovel-kons-5/dozivljanje-in-razumevanje-pesmi-2/</w:t>
              </w:r>
            </w:hyperlink>
            <w:r>
              <w:rPr>
                <w:rFonts w:asciiTheme="minorHAnsi" w:hAnsiTheme="minorHAnsi"/>
                <w:color w:val="1F497D" w:themeColor="text2"/>
              </w:rPr>
              <w:t xml:space="preserve"> in </w:t>
            </w:r>
            <w:hyperlink r:id="rId16" w:history="1">
              <w:r w:rsidRPr="00AC1B8B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http://gradiva.txt.si/slovenscina/slovenscina-za-gimnazije-srednje-sole/3-letnik/3-letnik/ekspesionizem/srecko-kosovel-kons-5/nove-naloge-134/</w:t>
              </w:r>
            </w:hyperlink>
            <w:r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F468CE">
              <w:rPr>
                <w:rFonts w:asciiTheme="minorHAnsi" w:hAnsiTheme="minorHAnsi"/>
                <w:color w:val="1F497D" w:themeColor="text2"/>
              </w:rPr>
              <w:t>-</w:t>
            </w:r>
            <w:r w:rsidR="004E466B">
              <w:rPr>
                <w:rFonts w:asciiTheme="minorHAnsi" w:hAnsiTheme="minorHAnsi"/>
                <w:color w:val="1F497D" w:themeColor="text2"/>
              </w:rPr>
              <w:t xml:space="preserve"> reši naloge na tej strani;</w:t>
            </w:r>
          </w:p>
          <w:p w:rsidR="00F468CE" w:rsidRPr="002516EE" w:rsidRDefault="00F468CE" w:rsidP="00E90419">
            <w:pPr>
              <w:rPr>
                <w:rFonts w:asciiTheme="minorHAnsi" w:hAnsiTheme="minorHAnsi"/>
                <w:color w:val="1F497D" w:themeColor="text2"/>
              </w:rPr>
            </w:pPr>
          </w:p>
          <w:p w:rsidR="004E466B" w:rsidRDefault="004E466B" w:rsidP="00E90419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-</w:t>
            </w:r>
            <w:r>
              <w:rPr>
                <w:rFonts w:asciiTheme="minorHAnsi" w:hAnsiTheme="minorHAnsi"/>
                <w:color w:val="00B050"/>
              </w:rPr>
              <w:t xml:space="preserve"> opredeli se o aktualnosti motivov in teme v pesmi;</w:t>
            </w:r>
          </w:p>
          <w:p w:rsidR="004E466B" w:rsidRDefault="004E466B" w:rsidP="00E90419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- premisli in pojasni sporočilo obravnavane pesmi;</w:t>
            </w:r>
          </w:p>
          <w:p w:rsidR="004E466B" w:rsidRDefault="004E466B" w:rsidP="00E90419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 xml:space="preserve">- razišče značilnosti </w:t>
            </w:r>
            <w:r w:rsidR="00F468CE">
              <w:rPr>
                <w:rFonts w:asciiTheme="minorHAnsi" w:hAnsiTheme="minorHAnsi"/>
                <w:color w:val="00B050"/>
              </w:rPr>
              <w:t>konstruktivizma</w:t>
            </w:r>
            <w:r>
              <w:rPr>
                <w:rFonts w:asciiTheme="minorHAnsi" w:hAnsiTheme="minorHAnsi"/>
                <w:color w:val="00B050"/>
              </w:rPr>
              <w:t xml:space="preserve"> v pesmi;</w:t>
            </w:r>
          </w:p>
          <w:p w:rsidR="00D1726E" w:rsidRDefault="004E466B" w:rsidP="00E90419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- v e-gradivih na povezav</w:t>
            </w:r>
            <w:r w:rsidR="00D1726E">
              <w:rPr>
                <w:rFonts w:asciiTheme="minorHAnsi" w:hAnsiTheme="minorHAnsi"/>
                <w:color w:val="00B050"/>
              </w:rPr>
              <w:t>ah:</w:t>
            </w:r>
          </w:p>
          <w:p w:rsidR="00D1726E" w:rsidRDefault="00D1726E" w:rsidP="00E90419">
            <w:pPr>
              <w:rPr>
                <w:rFonts w:asciiTheme="minorHAnsi" w:hAnsiTheme="minorHAnsi"/>
                <w:color w:val="00B050"/>
              </w:rPr>
            </w:pPr>
            <w:hyperlink r:id="rId17" w:history="1">
              <w:r w:rsidRPr="00AC1B8B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http://gradiva.txt.si/slovenscina/slovenscina-za-gimnazije-srednje-sole/3-letnik/3-letnik/ekspesionizem/srecko-kosovel-kons-5/sinteza-137/</w:t>
              </w:r>
            </w:hyperlink>
            <w:r>
              <w:rPr>
                <w:rFonts w:asciiTheme="minorHAnsi" w:hAnsiTheme="minorHAnsi"/>
                <w:color w:val="00B050"/>
              </w:rPr>
              <w:t xml:space="preserve">, </w:t>
            </w:r>
          </w:p>
          <w:p w:rsidR="004E466B" w:rsidRDefault="00D1726E" w:rsidP="00E90419">
            <w:pPr>
              <w:rPr>
                <w:rFonts w:asciiTheme="minorHAnsi" w:hAnsiTheme="minorHAnsi"/>
                <w:color w:val="00B050"/>
              </w:rPr>
            </w:pPr>
            <w:hyperlink r:id="rId18" w:history="1">
              <w:r w:rsidRPr="00AC1B8B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http://gradiva.txt.si/slovenscina/slovenscina-za-gimnazije-srednje-sole/3-letnik/3-letnik/ekspesionizem/srecko-kosovel-kons-5/avtor-25/</w:t>
              </w:r>
            </w:hyperlink>
            <w:r>
              <w:rPr>
                <w:rFonts w:asciiTheme="minorHAnsi" w:hAnsiTheme="minorHAnsi"/>
                <w:color w:val="00B050"/>
              </w:rPr>
              <w:t xml:space="preserve"> in </w:t>
            </w:r>
            <w:hyperlink r:id="rId19" w:history="1">
              <w:r w:rsidRPr="00AC1B8B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http://gradiva.txt.si/slovenscina/slovenscina-za-gimnazije-srednje-sole/3-letnik/3-letnik/ekspesionizem/srecko-kosovel-kons-5/dodatne-naloge/</w:t>
              </w:r>
            </w:hyperlink>
            <w:r>
              <w:rPr>
                <w:rFonts w:asciiTheme="minorHAnsi" w:hAnsiTheme="minorHAnsi"/>
                <w:color w:val="00B050"/>
              </w:rPr>
              <w:t xml:space="preserve">  </w:t>
            </w:r>
            <w:r w:rsidR="004E466B">
              <w:rPr>
                <w:rFonts w:asciiTheme="minorHAnsi" w:hAnsiTheme="minorHAnsi"/>
                <w:color w:val="00B050"/>
              </w:rPr>
              <w:t>reši vse naloge.</w:t>
            </w:r>
          </w:p>
          <w:p w:rsidR="004E466B" w:rsidRPr="00042FD4" w:rsidRDefault="004E466B" w:rsidP="00E90419">
            <w:pPr>
              <w:rPr>
                <w:rFonts w:asciiTheme="minorHAnsi" w:hAnsiTheme="minorHAnsi"/>
              </w:rPr>
            </w:pPr>
            <w:r w:rsidRPr="00042FD4">
              <w:rPr>
                <w:rFonts w:asciiTheme="minorHAnsi" w:hAnsiTheme="minorHAnsi"/>
              </w:rPr>
              <w:t xml:space="preserve">Reši </w:t>
            </w:r>
            <w:r>
              <w:rPr>
                <w:rFonts w:asciiTheme="minorHAnsi" w:hAnsiTheme="minorHAnsi"/>
              </w:rPr>
              <w:t>delovni</w:t>
            </w:r>
            <w:r w:rsidRPr="00042FD4">
              <w:rPr>
                <w:rFonts w:asciiTheme="minorHAnsi" w:hAnsiTheme="minorHAnsi"/>
              </w:rPr>
              <w:t xml:space="preserve"> list v </w:t>
            </w:r>
            <w:proofErr w:type="spellStart"/>
            <w:r w:rsidR="00D1726E">
              <w:rPr>
                <w:rFonts w:asciiTheme="minorHAnsi" w:hAnsiTheme="minorHAnsi"/>
                <w:b/>
              </w:rPr>
              <w:t>DL_Kons</w:t>
            </w:r>
            <w:proofErr w:type="spellEnd"/>
            <w:r w:rsidRPr="00042FD4">
              <w:rPr>
                <w:rFonts w:asciiTheme="minorHAnsi" w:hAnsiTheme="minorHAnsi"/>
              </w:rPr>
              <w:t xml:space="preserve">  in ga oddaj skupaj z drugimi dokazi.</w:t>
            </w:r>
          </w:p>
          <w:p w:rsidR="004E466B" w:rsidRPr="00BE5DFE" w:rsidRDefault="004E466B" w:rsidP="00E90419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Ostale dokaze o rešenih nalogah fotografiraj in jih oddaj v razdelek Dokazi.</w:t>
            </w:r>
            <w:r w:rsidRPr="002516EE">
              <w:rPr>
                <w:rFonts w:asciiTheme="minorHAnsi" w:hAnsiTheme="minorHAnsi"/>
                <w:color w:val="00B050"/>
              </w:rPr>
              <w:t xml:space="preserve"> </w:t>
            </w:r>
          </w:p>
        </w:tc>
      </w:tr>
      <w:tr w:rsidR="004E466B" w:rsidRPr="002516EE" w:rsidTr="00E90419">
        <w:tc>
          <w:tcPr>
            <w:tcW w:w="1756" w:type="dxa"/>
          </w:tcPr>
          <w:p w:rsidR="004E466B" w:rsidRPr="00EE22CC" w:rsidRDefault="004E466B" w:rsidP="00E90419">
            <w:pPr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EE22CC">
              <w:rPr>
                <w:rFonts w:asciiTheme="minorHAnsi" w:hAnsiTheme="minorHAnsi"/>
                <w:b/>
              </w:rPr>
              <w:lastRenderedPageBreak/>
              <w:t>Samoevalvacija</w:t>
            </w:r>
          </w:p>
        </w:tc>
        <w:tc>
          <w:tcPr>
            <w:tcW w:w="7306" w:type="dxa"/>
            <w:gridSpan w:val="4"/>
          </w:tcPr>
          <w:p w:rsidR="004E466B" w:rsidRPr="002C51FE" w:rsidRDefault="004E466B" w:rsidP="00E90419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2C51FE">
              <w:rPr>
                <w:rFonts w:asciiTheme="minorHAnsi" w:hAnsiTheme="minorHAnsi"/>
                <w:color w:val="244061" w:themeColor="accent1" w:themeShade="80"/>
              </w:rPr>
              <w:t>V e-Listovniku v povedih odgovori na vprašanja:</w:t>
            </w:r>
          </w:p>
          <w:p w:rsidR="004E466B" w:rsidRPr="002C51FE" w:rsidRDefault="004E466B" w:rsidP="004E466B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 xml:space="preserve">S čim si bil zadovoljen pri učenju? </w:t>
            </w:r>
          </w:p>
          <w:p w:rsidR="004E466B" w:rsidRPr="002C51FE" w:rsidRDefault="004E466B" w:rsidP="004E466B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 xml:space="preserve">Kaj ti je posebno dobro uspelo? </w:t>
            </w:r>
          </w:p>
          <w:p w:rsidR="004E466B" w:rsidRPr="002C51FE" w:rsidRDefault="004E466B" w:rsidP="004E466B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 xml:space="preserve">Kaj bi lahko izboljšal? </w:t>
            </w:r>
          </w:p>
          <w:p w:rsidR="004E466B" w:rsidRPr="00042FD4" w:rsidRDefault="004E466B" w:rsidP="004E466B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>Kaj si pri tem spoznal o sebi/svojem delu?</w:t>
            </w:r>
          </w:p>
        </w:tc>
      </w:tr>
    </w:tbl>
    <w:p w:rsidR="004E466B" w:rsidRDefault="004E466B" w:rsidP="004E466B">
      <w:pPr>
        <w:rPr>
          <w:rFonts w:asciiTheme="minorHAnsi" w:hAnsi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4E466B" w:rsidRPr="002516EE" w:rsidTr="00E90419">
        <w:tc>
          <w:tcPr>
            <w:tcW w:w="9062" w:type="dxa"/>
            <w:gridSpan w:val="2"/>
          </w:tcPr>
          <w:p w:rsidR="004E466B" w:rsidRPr="002516EE" w:rsidRDefault="004E466B" w:rsidP="00E90419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Standard znanja</w:t>
            </w:r>
          </w:p>
          <w:p w:rsidR="004E466B" w:rsidRPr="002516EE" w:rsidRDefault="004E466B" w:rsidP="00E90419">
            <w:pPr>
              <w:rPr>
                <w:rFonts w:asciiTheme="minorHAnsi" w:hAnsiTheme="minorHAnsi"/>
                <w:b/>
              </w:rPr>
            </w:pPr>
          </w:p>
        </w:tc>
      </w:tr>
      <w:tr w:rsidR="004E466B" w:rsidRPr="002516EE" w:rsidTr="00E90419">
        <w:tc>
          <w:tcPr>
            <w:tcW w:w="1790" w:type="dxa"/>
          </w:tcPr>
          <w:p w:rsidR="004E466B" w:rsidRPr="002516EE" w:rsidRDefault="004E466B" w:rsidP="00E90419">
            <w:pPr>
              <w:rPr>
                <w:rFonts w:asciiTheme="minorHAnsi" w:hAnsiTheme="minorHAnsi"/>
                <w:b/>
                <w:color w:val="FF0000"/>
              </w:rPr>
            </w:pPr>
            <w:r w:rsidRPr="002516EE">
              <w:rPr>
                <w:rFonts w:asciiTheme="minorHAnsi" w:hAnsiTheme="minorHAnsi"/>
                <w:b/>
                <w:color w:val="FF0000"/>
              </w:rPr>
              <w:t>Rdeče</w:t>
            </w:r>
          </w:p>
        </w:tc>
        <w:tc>
          <w:tcPr>
            <w:tcW w:w="7272" w:type="dxa"/>
          </w:tcPr>
          <w:p w:rsidR="004E466B" w:rsidRPr="002516EE" w:rsidRDefault="004E466B" w:rsidP="00E90419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Minimalne zahteve, ki so pogoj za oceno 2.</w:t>
            </w:r>
          </w:p>
          <w:p w:rsidR="004E466B" w:rsidRPr="002516EE" w:rsidRDefault="004E466B" w:rsidP="00E90419">
            <w:pPr>
              <w:rPr>
                <w:rFonts w:asciiTheme="minorHAnsi" w:hAnsiTheme="minorHAnsi"/>
              </w:rPr>
            </w:pPr>
          </w:p>
        </w:tc>
      </w:tr>
      <w:tr w:rsidR="004E466B" w:rsidRPr="002516EE" w:rsidTr="00E90419">
        <w:tc>
          <w:tcPr>
            <w:tcW w:w="1790" w:type="dxa"/>
          </w:tcPr>
          <w:p w:rsidR="004E466B" w:rsidRPr="002516EE" w:rsidRDefault="004E466B" w:rsidP="00E90419">
            <w:pPr>
              <w:rPr>
                <w:rFonts w:asciiTheme="minorHAnsi" w:hAnsiTheme="minorHAnsi"/>
                <w:b/>
                <w:color w:val="002060"/>
              </w:rPr>
            </w:pPr>
            <w:r w:rsidRPr="002516EE">
              <w:rPr>
                <w:rFonts w:asciiTheme="minorHAnsi" w:hAnsiTheme="minorHAnsi"/>
                <w:b/>
                <w:color w:val="002060"/>
              </w:rPr>
              <w:t>Modro</w:t>
            </w:r>
          </w:p>
          <w:p w:rsidR="004E466B" w:rsidRPr="002516EE" w:rsidRDefault="004E466B" w:rsidP="00E90419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272" w:type="dxa"/>
          </w:tcPr>
          <w:p w:rsidR="004E466B" w:rsidRPr="002516EE" w:rsidRDefault="004E466B" w:rsidP="00E90419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Temeljne zahteve, ki so pogoj za oceno 3 ali 4.</w:t>
            </w:r>
          </w:p>
        </w:tc>
      </w:tr>
      <w:tr w:rsidR="004E466B" w:rsidRPr="002516EE" w:rsidTr="00E90419">
        <w:tc>
          <w:tcPr>
            <w:tcW w:w="1790" w:type="dxa"/>
          </w:tcPr>
          <w:p w:rsidR="004E466B" w:rsidRPr="002516EE" w:rsidRDefault="004E466B" w:rsidP="00E90419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Zeleno</w:t>
            </w:r>
          </w:p>
          <w:p w:rsidR="004E466B" w:rsidRPr="002516EE" w:rsidRDefault="004E466B" w:rsidP="00E90419">
            <w:pPr>
              <w:rPr>
                <w:rFonts w:asciiTheme="minorHAnsi" w:hAnsiTheme="minorHAnsi"/>
              </w:rPr>
            </w:pPr>
          </w:p>
        </w:tc>
        <w:tc>
          <w:tcPr>
            <w:tcW w:w="7272" w:type="dxa"/>
          </w:tcPr>
          <w:p w:rsidR="004E466B" w:rsidRPr="002516EE" w:rsidRDefault="004E466B" w:rsidP="00E90419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Višje zahteve, ki so pogoj za oceno 4 ali 5.</w:t>
            </w:r>
          </w:p>
        </w:tc>
      </w:tr>
    </w:tbl>
    <w:p w:rsidR="009D4DB7" w:rsidRPr="00B63181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sectPr w:rsidR="009D4DB7" w:rsidRPr="00B63181" w:rsidSect="009D4DB7">
      <w:headerReference w:type="default" r:id="rId2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E466B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64F99"/>
    <w:multiLevelType w:val="hybridMultilevel"/>
    <w:tmpl w:val="4CA6D59E"/>
    <w:lvl w:ilvl="0" w:tplc="B7C0B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A7461"/>
    <w:multiLevelType w:val="hybridMultilevel"/>
    <w:tmpl w:val="090C80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6B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3BD2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8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15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5F44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1726E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743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87DE0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3DD3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68CE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C21E8D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4E466B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4E466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D05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3-letnik/ekspesionizem/srecko-kosovel-kons-5/1-57/" TargetMode="External"/><Relationship Id="rId13" Type="http://schemas.openxmlformats.org/officeDocument/2006/relationships/hyperlink" Target="http://gradiva.txt.si/slovenscina/slovenscina-za-gimnazije-srednje-sole/3-letnik/3-letnik/ekspesionizem/srecko-kosovel-kons-5/4-10/" TargetMode="External"/><Relationship Id="rId18" Type="http://schemas.openxmlformats.org/officeDocument/2006/relationships/hyperlink" Target="http://gradiva.txt.si/slovenscina/slovenscina-za-gimnazije-srednje-sole/3-letnik/3-letnik/ekspesionizem/srecko-kosovel-kons-5/avtor-25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radiva.txt.si/slovenscina/slovenscina-za-gimnazije-srednje-sole/3-letnik/3-letnik/ekspesionizem/srecko-kosovel-kons-5/3-55/" TargetMode="External"/><Relationship Id="rId17" Type="http://schemas.openxmlformats.org/officeDocument/2006/relationships/hyperlink" Target="http://gradiva.txt.si/slovenscina/slovenscina-za-gimnazije-srednje-sole/3-letnik/3-letnik/ekspesionizem/srecko-kosovel-kons-5/sinteza-13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adiva.txt.si/slovenscina/slovenscina-za-gimnazije-srednje-sole/3-letnik/3-letnik/ekspesionizem/srecko-kosovel-kons-5/nove-naloge-134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iva.txt.si/slovenscina/slovenscina-za-gimnazije-srednje-sole/3-letnik/3-letnik/ekspesionizem/srecko-kosovel-kons-5/2-5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diva.txt.si/slovenscina/slovenscina-za-gimnazije-srednje-sole/3-letnik/3-letnik/ekspesionizem/srecko-kosovel-kons-5/dozivljanje-in-razumevanje-pesmi-2/" TargetMode="External"/><Relationship Id="rId10" Type="http://schemas.openxmlformats.org/officeDocument/2006/relationships/hyperlink" Target="https://eucbeniki.sio.si/slo1/2457/index3.html" TargetMode="External"/><Relationship Id="rId19" Type="http://schemas.openxmlformats.org/officeDocument/2006/relationships/hyperlink" Target="http://gradiva.txt.si/slovenscina/slovenscina-za-gimnazije-srednje-sole/3-letnik/3-letnik/ekspesionizem/srecko-kosovel-kons-5/dodatne-nalo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.ijs.si/kons5.html" TargetMode="External"/><Relationship Id="rId14" Type="http://schemas.openxmlformats.org/officeDocument/2006/relationships/hyperlink" Target="http://gradiva.txt.si/slovenscina/slovenscina-za-gimnazije-srednje-sole/3-letnik/3-letnik/ekspesionizem/srecko-kosovel-kons-5/5-10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4A140BD-6973-492D-A769-3453569E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6</cp:revision>
  <dcterms:created xsi:type="dcterms:W3CDTF">2018-07-18T10:51:00Z</dcterms:created>
  <dcterms:modified xsi:type="dcterms:W3CDTF">2018-07-18T11:14:00Z</dcterms:modified>
</cp:coreProperties>
</file>