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DD3683" w:rsidP="00A01956">
      <w:pPr>
        <w:spacing w:line="259" w:lineRule="auto"/>
      </w:pPr>
      <w:r>
        <w:rPr>
          <w:b/>
          <w:sz w:val="28"/>
        </w:rPr>
        <w:t>S. Grum</w:t>
      </w:r>
      <w:r w:rsidR="00A01956" w:rsidRPr="00A01956">
        <w:rPr>
          <w:b/>
          <w:sz w:val="28"/>
        </w:rPr>
        <w:t xml:space="preserve">: </w:t>
      </w:r>
      <w:r>
        <w:rPr>
          <w:b/>
          <w:sz w:val="28"/>
        </w:rPr>
        <w:t>DOGODEK V MESTU GOGI</w:t>
      </w:r>
    </w:p>
    <w:p w:rsidR="00DD3683" w:rsidRDefault="00580CD4" w:rsidP="00580CD4">
      <w:pPr>
        <w:spacing w:line="259" w:lineRule="auto"/>
        <w:rPr>
          <w:sz w:val="22"/>
        </w:rPr>
      </w:pPr>
      <w:r w:rsidRPr="00A01956">
        <w:rPr>
          <w:b/>
          <w:sz w:val="22"/>
        </w:rPr>
        <w:t xml:space="preserve"> </w:t>
      </w:r>
      <w:r w:rsidRPr="00A01956">
        <w:rPr>
          <w:sz w:val="22"/>
        </w:rPr>
        <w:t xml:space="preserve">V e-gradivih predelaj </w:t>
      </w:r>
      <w:r w:rsidR="00DD3683">
        <w:rPr>
          <w:sz w:val="22"/>
        </w:rPr>
        <w:t>dramo</w:t>
      </w:r>
      <w:r w:rsidRPr="00A01956">
        <w:rPr>
          <w:sz w:val="22"/>
        </w:rPr>
        <w:t xml:space="preserve"> </w:t>
      </w:r>
      <w:r w:rsidR="00DD3683">
        <w:rPr>
          <w:b/>
          <w:sz w:val="22"/>
        </w:rPr>
        <w:t>Dogodku v mestu Gogi</w:t>
      </w:r>
      <w:r w:rsidR="00A01956">
        <w:rPr>
          <w:b/>
          <w:sz w:val="22"/>
        </w:rPr>
        <w:t xml:space="preserve">, </w:t>
      </w:r>
      <w:r w:rsidR="00A01956" w:rsidRPr="00A01956">
        <w:rPr>
          <w:sz w:val="22"/>
        </w:rPr>
        <w:t xml:space="preserve">ki jo je napisal </w:t>
      </w:r>
      <w:r w:rsidR="00DD3683">
        <w:rPr>
          <w:sz w:val="22"/>
        </w:rPr>
        <w:t>Slavko Grum</w:t>
      </w:r>
      <w:r w:rsidRPr="00A01956">
        <w:rPr>
          <w:sz w:val="22"/>
        </w:rPr>
        <w:t>. V pomoč ti je tudi spletna stran</w:t>
      </w:r>
      <w:r w:rsidR="00386BE4" w:rsidRPr="00A01956">
        <w:rPr>
          <w:sz w:val="22"/>
        </w:rPr>
        <w:t xml:space="preserve"> </w:t>
      </w:r>
      <w:hyperlink r:id="rId8" w:history="1">
        <w:r w:rsidR="00DD3683" w:rsidRPr="00D264BA">
          <w:rPr>
            <w:rStyle w:val="Hiperpovezava"/>
            <w:sz w:val="22"/>
          </w:rPr>
          <w:t>http://gradiva.txt.si/slovenscina/slovenscina-za-gimnazije-srednje-sole/3-letnik/3-letnik/ekspesionizem/slavko-grum-dogodek-v-mestu-gogi/1-59/</w:t>
        </w:r>
      </w:hyperlink>
      <w:r w:rsidR="00DD3683">
        <w:rPr>
          <w:sz w:val="22"/>
        </w:rPr>
        <w:t>.</w:t>
      </w:r>
    </w:p>
    <w:p w:rsidR="00580CD4" w:rsidRPr="00A01956" w:rsidRDefault="00580CD4" w:rsidP="00580CD4">
      <w:pPr>
        <w:spacing w:line="259" w:lineRule="auto"/>
        <w:rPr>
          <w:sz w:val="22"/>
        </w:rPr>
      </w:pPr>
      <w:r w:rsidRPr="00A01956">
        <w:rPr>
          <w:sz w:val="22"/>
        </w:rPr>
        <w:t xml:space="preserve">V svojem e-Listovniku, v razdelku </w:t>
      </w:r>
      <w:r w:rsidRPr="00DD3683">
        <w:rPr>
          <w:b/>
          <w:sz w:val="22"/>
        </w:rPr>
        <w:t>Moje učenje</w:t>
      </w:r>
      <w:r w:rsidRPr="00A01956">
        <w:rPr>
          <w:sz w:val="22"/>
        </w:rPr>
        <w:t xml:space="preserve"> (za vsako poglavje imaš na levi strani tabele zapisano, kam kaj vpisuj), dopolnjuj spodnje zahteve. </w:t>
      </w:r>
    </w:p>
    <w:tbl>
      <w:tblPr>
        <w:tblStyle w:val="TableGrid"/>
        <w:tblW w:w="9062" w:type="dxa"/>
        <w:tblInd w:w="5" w:type="dxa"/>
        <w:tblLayout w:type="fixed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266"/>
        <w:gridCol w:w="7796"/>
      </w:tblGrid>
      <w:tr w:rsidR="00580CD4" w:rsidTr="00DD3683">
        <w:trPr>
          <w:trHeight w:val="8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DD3683" w:rsidP="00022A18">
            <w:pPr>
              <w:spacing w:line="259" w:lineRule="auto"/>
              <w:ind w:left="62" w:right="90"/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Na spletni povezavi </w:t>
            </w:r>
            <w:hyperlink r:id="rId9" w:history="1">
              <w:r w:rsidRPr="00D264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http://gradiva.txt.si/slovenscina/slovenscina-za-gimnazije-srednje-sole/3-letnik/3-letnik/ekspesionizem/slavko-grum-dogodek-v-mestu-gogi/1-59/</w:t>
              </w:r>
            </w:hyperlink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si oglej </w:t>
            </w:r>
            <w:r>
              <w:rPr>
                <w:rFonts w:asciiTheme="minorHAnsi" w:hAnsiTheme="minorHAnsi"/>
                <w:color w:val="244061" w:themeColor="accent1" w:themeShade="80"/>
              </w:rPr>
              <w:t>fotografijo</w:t>
            </w:r>
            <w:r>
              <w:rPr>
                <w:rFonts w:asciiTheme="minorHAnsi" w:hAnsiTheme="minorHAnsi"/>
                <w:color w:val="244061" w:themeColor="accent1" w:themeShade="80"/>
              </w:rPr>
              <w:t>, zatem odgovori na vprašanja na tej strani.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Svoj zapis oddaj v rubriko </w:t>
            </w:r>
            <w:r w:rsidRPr="00D7393A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580CD4" w:rsidTr="00DD3683">
        <w:trPr>
          <w:trHeight w:val="8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9773D9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poiskati osnovne podatke o avtorju</w:t>
                  </w:r>
                  <w:r w:rsidR="00F7424D">
                    <w:rPr>
                      <w:rFonts w:asciiTheme="minorHAnsi" w:hAnsiTheme="minorHAnsi"/>
                      <w:color w:val="2F2F2F"/>
                      <w:szCs w:val="24"/>
                    </w:rPr>
                    <w:t>,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njegovem ustvarjanju</w:t>
                  </w:r>
                  <w:r w:rsidR="00F7424D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in njegovih teorijah o človekovi psihi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poiskati podatke o vsebini obravnavane 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>drame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določiti snov, temo in motive obravnavan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>ih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odlomk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>ov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in cel</w:t>
                  </w:r>
                  <w:r w:rsidR="00F7424D">
                    <w:rPr>
                      <w:rFonts w:asciiTheme="minorHAnsi" w:hAnsiTheme="minorHAnsi"/>
                      <w:color w:val="2F2F2F"/>
                      <w:szCs w:val="24"/>
                    </w:rPr>
                    <w:t>e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drame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F7424D" w:rsidTr="009773D9">
              <w:tc>
                <w:tcPr>
                  <w:tcW w:w="3381" w:type="dxa"/>
                </w:tcPr>
                <w:p w:rsidR="00F7424D" w:rsidRDefault="00F7424D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določiti zunanjo zgradbo drame</w:t>
                  </w:r>
                </w:p>
              </w:tc>
              <w:tc>
                <w:tcPr>
                  <w:tcW w:w="715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določiti dramsko zgradbo 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in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dan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>a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odlomk</w:t>
                  </w:r>
                  <w:r w:rsidR="001517EC">
                    <w:rPr>
                      <w:rFonts w:asciiTheme="minorHAnsi" w:hAnsiTheme="minorHAnsi"/>
                      <w:color w:val="2F2F2F"/>
                      <w:szCs w:val="24"/>
                    </w:rPr>
                    <w:t>a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umestiti vanjo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386BE4" w:rsidTr="009773D9">
              <w:tc>
                <w:tcPr>
                  <w:tcW w:w="3381" w:type="dxa"/>
                </w:tcPr>
                <w:p w:rsidR="00386BE4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1517EC">
                    <w:rPr>
                      <w:color w:val="2F2F2F"/>
                    </w:rPr>
                    <w:t>psihološko</w:t>
                  </w:r>
                  <w:r w:rsidR="002210AA">
                    <w:rPr>
                      <w:color w:val="2F2F2F"/>
                    </w:rPr>
                    <w:t xml:space="preserve"> dogajanje v </w:t>
                  </w:r>
                  <w:r w:rsidR="001517EC">
                    <w:rPr>
                      <w:color w:val="2F2F2F"/>
                    </w:rPr>
                    <w:t>drami</w:t>
                  </w:r>
                </w:p>
              </w:tc>
              <w:tc>
                <w:tcPr>
                  <w:tcW w:w="715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386BE4" w:rsidTr="009773D9">
              <w:tc>
                <w:tcPr>
                  <w:tcW w:w="3381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2210AA">
                    <w:rPr>
                      <w:color w:val="2F2F2F"/>
                    </w:rPr>
                    <w:t xml:space="preserve">poimenovati </w:t>
                  </w:r>
                  <w:r w:rsidR="00F7424D">
                    <w:rPr>
                      <w:color w:val="2F2F2F"/>
                    </w:rPr>
                    <w:t>dramske</w:t>
                  </w:r>
                  <w:r w:rsidR="002210AA">
                    <w:rPr>
                      <w:color w:val="2F2F2F"/>
                    </w:rPr>
                    <w:t xml:space="preserve"> osebe in pojasniti razmerja med njimi</w:t>
                  </w:r>
                </w:p>
              </w:tc>
              <w:tc>
                <w:tcPr>
                  <w:tcW w:w="715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210AA" w:rsidTr="009773D9">
              <w:tc>
                <w:tcPr>
                  <w:tcW w:w="3381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… prepoznam vzdušje v obravnavan</w:t>
                  </w:r>
                  <w:r w:rsidR="001517EC">
                    <w:rPr>
                      <w:color w:val="2F2F2F"/>
                    </w:rPr>
                    <w:t>ih</w:t>
                  </w:r>
                  <w:r>
                    <w:rPr>
                      <w:color w:val="2F2F2F"/>
                    </w:rPr>
                    <w:t xml:space="preserve"> odlomk</w:t>
                  </w:r>
                  <w:r w:rsidR="001517EC">
                    <w:rPr>
                      <w:color w:val="2F2F2F"/>
                    </w:rPr>
                    <w:t>ih</w:t>
                  </w:r>
                  <w:r>
                    <w:rPr>
                      <w:color w:val="2F2F2F"/>
                    </w:rPr>
                    <w:t xml:space="preserve"> in le-to povežem z ekspresionističnim slogom</w:t>
                  </w:r>
                </w:p>
              </w:tc>
              <w:tc>
                <w:tcPr>
                  <w:tcW w:w="715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210AA" w:rsidTr="009773D9">
              <w:tc>
                <w:tcPr>
                  <w:tcW w:w="3381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… prepoznam značilnosti sloga v obravnavan</w:t>
                  </w:r>
                  <w:r w:rsidR="001517EC">
                    <w:rPr>
                      <w:color w:val="2F2F2F"/>
                    </w:rPr>
                    <w:t>ih</w:t>
                  </w:r>
                  <w:r>
                    <w:rPr>
                      <w:color w:val="2F2F2F"/>
                    </w:rPr>
                    <w:t xml:space="preserve"> odlomk</w:t>
                  </w:r>
                  <w:r w:rsidR="001517EC">
                    <w:rPr>
                      <w:color w:val="2F2F2F"/>
                    </w:rPr>
                    <w:t>ih</w:t>
                  </w:r>
                </w:p>
              </w:tc>
              <w:tc>
                <w:tcPr>
                  <w:tcW w:w="715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210AA" w:rsidTr="009773D9">
              <w:tc>
                <w:tcPr>
                  <w:tcW w:w="3381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F7424D">
                    <w:rPr>
                      <w:color w:val="2F2F2F"/>
                    </w:rPr>
                    <w:t>premisliti, kako posamezna patološka stanja uničujejo posameznika</w:t>
                  </w:r>
                </w:p>
              </w:tc>
              <w:tc>
                <w:tcPr>
                  <w:tcW w:w="715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F7424D" w:rsidTr="009773D9">
              <w:tc>
                <w:tcPr>
                  <w:tcW w:w="3381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lastRenderedPageBreak/>
                    <w:t>… prepoznati značilnosti groteske in moderne dramske tehnike tako v odlomkih kot v osebah</w:t>
                  </w:r>
                </w:p>
              </w:tc>
              <w:tc>
                <w:tcPr>
                  <w:tcW w:w="715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F7424D" w:rsidTr="009773D9">
              <w:tc>
                <w:tcPr>
                  <w:tcW w:w="3381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… opredeliti didaskalije in pojasniti njihov pomen v drami</w:t>
                  </w:r>
                </w:p>
              </w:tc>
              <w:tc>
                <w:tcPr>
                  <w:tcW w:w="715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F7424D" w:rsidTr="009773D9">
              <w:tc>
                <w:tcPr>
                  <w:tcW w:w="3381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prepoznati in razložiti simbol </w:t>
                  </w:r>
                  <w:proofErr w:type="spellStart"/>
                  <w:r>
                    <w:rPr>
                      <w:color w:val="2F2F2F"/>
                    </w:rPr>
                    <w:t>goge</w:t>
                  </w:r>
                  <w:proofErr w:type="spellEnd"/>
                  <w:r>
                    <w:rPr>
                      <w:color w:val="2F2F2F"/>
                    </w:rPr>
                    <w:t xml:space="preserve"> in </w:t>
                  </w:r>
                  <w:proofErr w:type="spellStart"/>
                  <w:r>
                    <w:rPr>
                      <w:color w:val="2F2F2F"/>
                    </w:rPr>
                    <w:t>gogovcev</w:t>
                  </w:r>
                  <w:proofErr w:type="spellEnd"/>
                  <w:r>
                    <w:rPr>
                      <w:color w:val="2F2F2F"/>
                    </w:rPr>
                    <w:t xml:space="preserve"> tako skozi psihološko kot sociološko razlago</w:t>
                  </w:r>
                </w:p>
              </w:tc>
              <w:tc>
                <w:tcPr>
                  <w:tcW w:w="715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F7424D" w:rsidRDefault="00F7424D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54EF3" w:rsidTr="009773D9">
              <w:trPr>
                <w:trHeight w:val="96"/>
              </w:trPr>
              <w:tc>
                <w:tcPr>
                  <w:tcW w:w="6960" w:type="dxa"/>
                  <w:gridSpan w:val="6"/>
                </w:tcPr>
                <w:p w:rsidR="00754EF3" w:rsidRDefault="00754EF3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DD3683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9773D9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DD3683">
        <w:trPr>
          <w:trHeight w:val="652"/>
        </w:trPr>
        <w:tc>
          <w:tcPr>
            <w:tcW w:w="12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Pr="0079514F" w:rsidRDefault="00580CD4" w:rsidP="00022A18">
            <w:pPr>
              <w:spacing w:line="259" w:lineRule="auto"/>
              <w:ind w:left="62"/>
              <w:rPr>
                <w:b/>
              </w:rPr>
            </w:pPr>
            <w:r w:rsidRPr="0079514F">
              <w:rPr>
                <w:b/>
              </w:rPr>
              <w:t>Dokazi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Pr="0079514F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79514F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79514F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>Kaj je značilno za avtorja in njegovo ustvarjanje?</w:t>
            </w:r>
          </w:p>
          <w:p w:rsidR="00580CD4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>O čem govori</w:t>
            </w:r>
            <w:r w:rsidR="00F7424D">
              <w:rPr>
                <w:rFonts w:asciiTheme="minorHAnsi" w:hAnsiTheme="minorHAnsi"/>
                <w:color w:val="FF0000"/>
                <w:szCs w:val="24"/>
              </w:rPr>
              <w:t>ta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 xml:space="preserve"> obravnavan</w:t>
            </w:r>
            <w:r w:rsidR="00F7424D">
              <w:rPr>
                <w:rFonts w:asciiTheme="minorHAnsi" w:hAnsiTheme="minorHAnsi"/>
                <w:color w:val="FF0000"/>
                <w:szCs w:val="24"/>
              </w:rPr>
              <w:t>a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 xml:space="preserve"> odlom</w:t>
            </w:r>
            <w:r w:rsidR="00F7424D">
              <w:rPr>
                <w:rFonts w:asciiTheme="minorHAnsi" w:hAnsiTheme="minorHAnsi"/>
                <w:color w:val="FF0000"/>
                <w:szCs w:val="24"/>
              </w:rPr>
              <w:t>ka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 xml:space="preserve"> in cela </w:t>
            </w:r>
            <w:r w:rsidR="00F7424D">
              <w:rPr>
                <w:rFonts w:asciiTheme="minorHAnsi" w:hAnsiTheme="minorHAnsi"/>
                <w:color w:val="FF0000"/>
                <w:szCs w:val="24"/>
              </w:rPr>
              <w:t>drama Dogodek v mestu Gogi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>?</w:t>
            </w: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:rsidR="00EB5A8C" w:rsidRDefault="00EB5A8C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EB5A8C" w:rsidRPr="002210AA" w:rsidRDefault="00EB5A8C" w:rsidP="00EB5A8C">
            <w:pPr>
              <w:spacing w:line="259" w:lineRule="auto"/>
              <w:rPr>
                <w:color w:val="FF0000"/>
              </w:rPr>
            </w:pPr>
            <w:r w:rsidRPr="002210AA">
              <w:rPr>
                <w:color w:val="FF0000"/>
              </w:rPr>
              <w:t>v e-gradivih na povezavah</w:t>
            </w:r>
            <w:r>
              <w:rPr>
                <w:color w:val="FF0000"/>
              </w:rPr>
              <w:t>:</w:t>
            </w:r>
          </w:p>
          <w:p w:rsidR="0079629C" w:rsidRDefault="0079629C" w:rsidP="00EB5A8C">
            <w:pPr>
              <w:spacing w:line="259" w:lineRule="auto"/>
              <w:rPr>
                <w:color w:val="FF0000"/>
              </w:rPr>
            </w:pPr>
            <w:hyperlink r:id="rId10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http://gradiva.txt.si/slovenscina/slovenscina-za-gimnazije-srednje-sole/3-letnik/3-letnik/ekspesionizem/slavko-grum-dogodek-v-mestu-gogi/2-57/</w:t>
              </w:r>
            </w:hyperlink>
            <w:r>
              <w:rPr>
                <w:color w:val="FF0000"/>
              </w:rPr>
              <w:t xml:space="preserve">, </w:t>
            </w:r>
          </w:p>
          <w:p w:rsidR="00EB5A8C" w:rsidRPr="0079514F" w:rsidRDefault="0079629C" w:rsidP="00EB5A8C">
            <w:pPr>
              <w:spacing w:line="259" w:lineRule="auto"/>
            </w:pPr>
            <w:hyperlink r:id="rId11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http://gradiva.txt.si/slovenscina/slovenscina-za-gimnazije-srednje-sole/3-letnik/3-letnik/ekspesionizem/slavko-grum-dogodek-v-mestu-gogi/freudpv-vpliv/</w:t>
              </w:r>
            </w:hyperlink>
            <w:r>
              <w:rPr>
                <w:color w:val="FF0000"/>
              </w:rPr>
              <w:t xml:space="preserve"> </w:t>
            </w:r>
            <w:r w:rsidR="00EB5A8C" w:rsidRPr="00EB5A8C">
              <w:rPr>
                <w:color w:val="FF0000"/>
              </w:rPr>
              <w:t>- si preberi podatke o avtorju;</w:t>
            </w:r>
          </w:p>
          <w:p w:rsidR="0079629C" w:rsidRDefault="0079629C" w:rsidP="00EB5A8C">
            <w:hyperlink r:id="rId12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http://gradiva.txt.si/slovenscina/slovenscina-za-gimnazije-srednje-sole/3-letnik/3-letnik/ekspesionizem/slavko-grum-dogodek-v-mestu-gogi/4-12/</w:t>
              </w:r>
            </w:hyperlink>
            <w:r>
              <w:t xml:space="preserve">, </w:t>
            </w:r>
          </w:p>
          <w:p w:rsidR="00EB5A8C" w:rsidRPr="0079629C" w:rsidRDefault="0079629C" w:rsidP="00EB5A8C">
            <w:pPr>
              <w:rPr>
                <w:color w:val="FF0000"/>
              </w:rPr>
            </w:pPr>
            <w:hyperlink r:id="rId13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http://gradiva.txt.si/slovenscina/slovenscina-za-gimnazije-srednje-sole/3-letnik/3-letnik/ekspesionizem/slavko-grum-dogodek-v-mestu-gogi/testna2/</w:t>
              </w:r>
            </w:hyperlink>
            <w:r>
              <w:t xml:space="preserve"> </w:t>
            </w:r>
            <w:hyperlink r:id="rId14" w:history="1"/>
            <w:hyperlink r:id="rId15" w:history="1"/>
            <w:hyperlink r:id="rId16" w:history="1"/>
            <w:r w:rsidR="00EB5A8C" w:rsidRPr="0079514F">
              <w:t xml:space="preserve">- </w:t>
            </w:r>
            <w:r w:rsidRPr="0079629C">
              <w:rPr>
                <w:color w:val="FF0000"/>
              </w:rPr>
              <w:t xml:space="preserve">poslušaj odlomka in </w:t>
            </w:r>
            <w:r w:rsidR="00EB5A8C" w:rsidRPr="0079629C">
              <w:rPr>
                <w:color w:val="FF0000"/>
              </w:rPr>
              <w:t>reši naloge;</w:t>
            </w:r>
          </w:p>
          <w:p w:rsidR="00EB5A8C" w:rsidRPr="0079514F" w:rsidRDefault="00EB5A8C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Kaj je značilno za snov in tematiko 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drame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Dogodek v mestu Gogi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in kateri so prevladujoči motivi tako v odlomk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ih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kot v celi noveli</w:t>
            </w:r>
            <w:r w:rsidR="00386BE4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2210AA" w:rsidRDefault="002210AA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Kdo so nastopajoče osebe in kakšn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a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so 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razmerja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med njimi?</w:t>
            </w:r>
          </w:p>
          <w:p w:rsidR="00F7424D" w:rsidRPr="0079514F" w:rsidRDefault="00F7424D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79629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Ali znam podati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zgodbo vsake nastopajoče osebe in </w:t>
            </w:r>
            <w:r w:rsidR="0079629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pojasniti,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kako je </w:t>
            </w:r>
            <w:r w:rsidR="0079629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obremenjena s svojo preteklostjo?</w:t>
            </w:r>
          </w:p>
          <w:p w:rsidR="00F7424D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Kaj je značilno za 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zunanjo in notranjo 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zgradbo</w:t>
            </w:r>
            <w:r w:rsidR="00F7424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Dogodka v mestu Gogi</w:t>
            </w:r>
            <w:r w:rsidR="00386BE4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EB5A8C" w:rsidRDefault="00EB5A8C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EB5A8C" w:rsidRPr="00EB5A8C" w:rsidRDefault="00EB5A8C" w:rsidP="00EB5A8C">
            <w:pPr>
              <w:spacing w:line="259" w:lineRule="auto"/>
              <w:rPr>
                <w:color w:val="17365D" w:themeColor="text2" w:themeShade="BF"/>
              </w:rPr>
            </w:pPr>
            <w:r w:rsidRPr="00EB5A8C">
              <w:rPr>
                <w:color w:val="17365D" w:themeColor="text2" w:themeShade="BF"/>
              </w:rPr>
              <w:t>v e-gradivih na povezavah:</w:t>
            </w:r>
          </w:p>
          <w:p w:rsidR="00EB5A8C" w:rsidRPr="0079514F" w:rsidRDefault="0079629C" w:rsidP="00EB5A8C">
            <w:pPr>
              <w:rPr>
                <w:color w:val="548DD4" w:themeColor="text2" w:themeTint="99"/>
              </w:rPr>
            </w:pPr>
            <w:hyperlink r:id="rId17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http://gradiva.txt.si/slovenscina/slovenscina-za-gimnazije-srednje-sole/3-letnik/3-letnik/ekspesionizem/slavko-grum-dogodek-v-mestu-gogi/goga/</w:t>
              </w:r>
            </w:hyperlink>
            <w:r>
              <w:rPr>
                <w:color w:val="548DD4" w:themeColor="text2" w:themeTint="99"/>
              </w:rPr>
              <w:t xml:space="preserve"> </w:t>
            </w:r>
            <w:r w:rsidR="00EB5A8C" w:rsidRPr="0079514F">
              <w:rPr>
                <w:color w:val="548DD4" w:themeColor="text2" w:themeTint="99"/>
              </w:rPr>
              <w:t>- reši vse naloge;</w:t>
            </w:r>
          </w:p>
          <w:p w:rsidR="00EB5A8C" w:rsidRDefault="0079629C" w:rsidP="00EB5A8C">
            <w:pPr>
              <w:rPr>
                <w:color w:val="548DD4" w:themeColor="text2" w:themeTint="99"/>
              </w:rPr>
            </w:pPr>
            <w:hyperlink r:id="rId18" w:history="1"/>
            <w:r w:rsidR="00EB5A8C">
              <w:t xml:space="preserve"> </w:t>
            </w:r>
            <w:hyperlink r:id="rId19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http://gradiva.txt.si/slovenscina/slovenscina-za-gimnazije-srednje-sole/3-letnik/3-letnik/ekspesionizem/slavko-grum-dogodek-v-mestu-gogi/groteska/</w:t>
              </w:r>
            </w:hyperlink>
            <w:r>
              <w:t xml:space="preserve"> - </w:t>
            </w:r>
            <w:r w:rsidR="00EB5A8C" w:rsidRPr="0079514F">
              <w:rPr>
                <w:color w:val="548DD4" w:themeColor="text2" w:themeTint="99"/>
              </w:rPr>
              <w:t>reši vse naloge;</w:t>
            </w:r>
          </w:p>
          <w:p w:rsidR="00EB5A8C" w:rsidRDefault="0079629C" w:rsidP="00EB5A8C">
            <w:pPr>
              <w:rPr>
                <w:color w:val="548DD4" w:themeColor="text2" w:themeTint="99"/>
              </w:rPr>
            </w:pPr>
            <w:hyperlink r:id="rId20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http://gradiva.txt.si/slovenscina/slovenscina-za-gimnazije-srednje-sole/3-letnik/3-letnik/ekspesionizem/slavko-grum-dogodek-v-mestu-gogi/sinteza-139/</w:t>
              </w:r>
            </w:hyperlink>
            <w:r>
              <w:rPr>
                <w:color w:val="548DD4" w:themeColor="text2" w:themeTint="99"/>
              </w:rPr>
              <w:t xml:space="preserve"> </w:t>
            </w:r>
            <w:r w:rsidR="00EB5A8C">
              <w:rPr>
                <w:color w:val="548DD4" w:themeColor="text2" w:themeTint="99"/>
              </w:rPr>
              <w:t xml:space="preserve">- </w:t>
            </w:r>
            <w:r>
              <w:rPr>
                <w:color w:val="548DD4" w:themeColor="text2" w:themeTint="99"/>
              </w:rPr>
              <w:t>povzemi obravnavano vsebino</w:t>
            </w:r>
            <w:r w:rsidR="00EB5A8C">
              <w:rPr>
                <w:color w:val="548DD4" w:themeColor="text2" w:themeTint="99"/>
              </w:rPr>
              <w:t>;</w:t>
            </w:r>
          </w:p>
          <w:p w:rsidR="00EB5A8C" w:rsidRPr="0079514F" w:rsidRDefault="00EB5A8C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00B050"/>
                <w:szCs w:val="24"/>
              </w:rPr>
              <w:t xml:space="preserve">Kako v vsebini prepoznam ekspresionistične </w:t>
            </w:r>
            <w:r w:rsidR="00F7424D">
              <w:rPr>
                <w:rFonts w:asciiTheme="minorHAnsi" w:eastAsia="Arial" w:hAnsiTheme="minorHAnsi" w:cs="Arial"/>
                <w:color w:val="00B050"/>
                <w:szCs w:val="24"/>
              </w:rPr>
              <w:t xml:space="preserve">in modernistične </w:t>
            </w:r>
            <w:r w:rsidR="002210AA">
              <w:rPr>
                <w:rFonts w:asciiTheme="minorHAnsi" w:eastAsia="Arial" w:hAnsiTheme="minorHAnsi" w:cs="Arial"/>
                <w:color w:val="00B050"/>
                <w:szCs w:val="24"/>
              </w:rPr>
              <w:t>značilnosti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00B050"/>
                <w:szCs w:val="24"/>
              </w:rPr>
              <w:t xml:space="preserve">Kaj je značilno za </w:t>
            </w:r>
            <w:r w:rsidR="00F7424D">
              <w:rPr>
                <w:rFonts w:asciiTheme="minorHAnsi" w:eastAsia="Arial" w:hAnsiTheme="minorHAnsi" w:cs="Arial"/>
                <w:color w:val="00B050"/>
                <w:szCs w:val="24"/>
              </w:rPr>
              <w:t>didaskalije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F7424D" w:rsidRDefault="00F7424D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Kaj je goga in kdo so </w:t>
            </w:r>
            <w:proofErr w:type="spellStart"/>
            <w:r>
              <w:rPr>
                <w:rFonts w:asciiTheme="minorHAnsi" w:eastAsia="Arial" w:hAnsiTheme="minorHAnsi" w:cs="Arial"/>
                <w:color w:val="00B050"/>
                <w:szCs w:val="24"/>
              </w:rPr>
              <w:t>gogovci</w:t>
            </w:r>
            <w:proofErr w:type="spellEnd"/>
            <w:r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79629C" w:rsidRDefault="0079629C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Pr="0079629C">
              <w:rPr>
                <w:rFonts w:asciiTheme="minorHAnsi" w:eastAsia="Arial" w:hAnsiTheme="minorHAnsi" w:cs="Arial"/>
                <w:color w:val="00B050"/>
                <w:szCs w:val="24"/>
              </w:rPr>
              <w:t>Kako patološka stanja oseb vplivajo na njihova ravnanja in na vzdušje v drami?</w:t>
            </w:r>
          </w:p>
          <w:p w:rsidR="00EB5A8C" w:rsidRPr="0079514F" w:rsidRDefault="00EB5A8C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</w:p>
          <w:p w:rsidR="00EB5A8C" w:rsidRPr="00EB5A8C" w:rsidRDefault="00EB5A8C" w:rsidP="00EB5A8C">
            <w:pPr>
              <w:spacing w:line="259" w:lineRule="auto"/>
              <w:rPr>
                <w:color w:val="00B050"/>
              </w:rPr>
            </w:pPr>
            <w:r w:rsidRPr="00EB5A8C">
              <w:rPr>
                <w:color w:val="00B050"/>
              </w:rPr>
              <w:t>v e-gradivih na povezavah:</w:t>
            </w:r>
          </w:p>
          <w:p w:rsidR="00EB5A8C" w:rsidRPr="0079514F" w:rsidRDefault="0079629C" w:rsidP="00EB5A8C">
            <w:pPr>
              <w:rPr>
                <w:color w:val="00AF50"/>
              </w:rPr>
            </w:pPr>
            <w:hyperlink r:id="rId21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http://gradiva.txt.si/slovenscina/slovenscina-za-gimnazije-srednje-sole/3-letnik/3-letnik/ekspesionizem/slavko-grum-dogodek-v-mestu-gogi/3-57/</w:t>
              </w:r>
            </w:hyperlink>
            <w:r>
              <w:t xml:space="preserve"> </w:t>
            </w:r>
            <w:r w:rsidR="00EB5A8C" w:rsidRPr="0079514F">
              <w:t xml:space="preserve">- </w:t>
            </w:r>
            <w:hyperlink r:id="rId22">
              <w:r w:rsidR="00EB5A8C" w:rsidRPr="0079514F">
                <w:t xml:space="preserve"> </w:t>
              </w:r>
            </w:hyperlink>
            <w:r>
              <w:rPr>
                <w:color w:val="00AF50"/>
              </w:rPr>
              <w:t>razberi odnose med osebami</w:t>
            </w:r>
            <w:r w:rsidR="00EB5A8C" w:rsidRPr="0079514F">
              <w:rPr>
                <w:color w:val="00AF50"/>
              </w:rPr>
              <w:t>;</w:t>
            </w:r>
          </w:p>
          <w:p w:rsidR="0079629C" w:rsidRDefault="0079629C" w:rsidP="0079629C">
            <w:pPr>
              <w:rPr>
                <w:color w:val="00AF50"/>
              </w:rPr>
            </w:pPr>
            <w:hyperlink r:id="rId23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http://gradiva.txt.si/slovenscina/slovenscina-za-gimnazije-srednje-sole/3-letnik/3-letnik/ekspesionizem/slavko-grum-dogodek-v-mestu-gogi/5-12/</w:t>
              </w:r>
            </w:hyperlink>
            <w:r>
              <w:rPr>
                <w:color w:val="00AF50"/>
              </w:rPr>
              <w:t xml:space="preserve"> </w:t>
            </w:r>
            <w:r w:rsidR="00EB5A8C" w:rsidRPr="0079514F">
              <w:rPr>
                <w:color w:val="00AF50"/>
              </w:rPr>
              <w:t>- reši vse naloge</w:t>
            </w:r>
            <w:r>
              <w:rPr>
                <w:color w:val="00AF50"/>
              </w:rPr>
              <w:t>;</w:t>
            </w:r>
          </w:p>
          <w:p w:rsidR="00580CD4" w:rsidRDefault="0079629C" w:rsidP="0079629C">
            <w:pPr>
              <w:rPr>
                <w:color w:val="00AF50"/>
              </w:rPr>
            </w:pPr>
            <w:hyperlink r:id="rId24" w:history="1">
              <w:r w:rsidRPr="00D264BA">
                <w:rPr>
                  <w:rStyle w:val="Hiperpovezava"/>
                </w:rPr>
                <w:t>http://gradiva.txt.si/slovenscina/slovenscina-za-gimnazije-srednje-sole/3-letnik/3-letnik/ekspesionizem/slavko-grum-dogodek-v-mestu-gogi/nove-naloge-136/</w:t>
              </w:r>
            </w:hyperlink>
            <w:r>
              <w:rPr>
                <w:color w:val="00AF50"/>
              </w:rPr>
              <w:t xml:space="preserve"> - reši vse naloge</w:t>
            </w:r>
            <w:bookmarkStart w:id="0" w:name="_GoBack"/>
            <w:bookmarkEnd w:id="0"/>
            <w:r>
              <w:rPr>
                <w:color w:val="00AF50"/>
              </w:rPr>
              <w:t>.</w:t>
            </w:r>
          </w:p>
          <w:p w:rsidR="0079629C" w:rsidRDefault="0079629C" w:rsidP="0079629C">
            <w:pPr>
              <w:rPr>
                <w:color w:val="00AF50"/>
              </w:rPr>
            </w:pPr>
          </w:p>
          <w:p w:rsidR="0079629C" w:rsidRPr="0079629C" w:rsidRDefault="0079629C" w:rsidP="0079629C">
            <w:pPr>
              <w:rPr>
                <w:color w:val="00AF50"/>
              </w:rPr>
            </w:pPr>
          </w:p>
          <w:p w:rsidR="00580CD4" w:rsidRPr="0079514F" w:rsidRDefault="00580CD4" w:rsidP="00022A18">
            <w:pPr>
              <w:pStyle w:val="Default"/>
            </w:pPr>
            <w:r w:rsidRPr="0079514F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79514F">
              <w:rPr>
                <w:b/>
                <w:color w:val="223F5F"/>
              </w:rPr>
              <w:t>Mojega učenja</w:t>
            </w:r>
            <w:r w:rsidRPr="0079514F">
              <w:rPr>
                <w:color w:val="223F5F"/>
              </w:rPr>
              <w:t xml:space="preserve"> – </w:t>
            </w:r>
            <w:r w:rsidRPr="0079514F">
              <w:rPr>
                <w:b/>
                <w:color w:val="223F5F"/>
              </w:rPr>
              <w:t>Dokazi</w:t>
            </w:r>
            <w:r w:rsidRPr="0079514F">
              <w:rPr>
                <w:color w:val="223F5F"/>
              </w:rPr>
              <w:t>.</w:t>
            </w:r>
            <w:r w:rsidRPr="0079514F">
              <w:rPr>
                <w:color w:val="00AF50"/>
              </w:rPr>
              <w:t xml:space="preserve"> </w:t>
            </w:r>
          </w:p>
        </w:tc>
      </w:tr>
      <w:tr w:rsidR="00580CD4" w:rsidTr="00DD3683">
        <w:trPr>
          <w:trHeight w:val="1913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</w:t>
    </w:r>
    <w:r w:rsidR="00A01956">
      <w:rPr>
        <w:b/>
        <w:color w:val="548DD4" w:themeColor="text2" w:themeTint="99"/>
        <w:sz w:val="36"/>
      </w:rPr>
      <w:t>3</w:t>
    </w:r>
    <w:r w:rsidR="00580CD4">
      <w:rPr>
        <w:b/>
        <w:color w:val="548DD4" w:themeColor="text2" w:themeTint="99"/>
        <w:sz w:val="36"/>
      </w:rPr>
      <w:t>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FFF"/>
    <w:multiLevelType w:val="hybridMultilevel"/>
    <w:tmpl w:val="B10E1614"/>
    <w:lvl w:ilvl="0" w:tplc="C49635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7EC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AA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B8A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6BE4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09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C69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4EF3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14F"/>
    <w:rsid w:val="0079536B"/>
    <w:rsid w:val="0079571C"/>
    <w:rsid w:val="0079629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04D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3D9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956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31F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6C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3A6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683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6A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A8C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24D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BE1062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54E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ekspesionizem/slavko-grum-dogodek-v-mestu-gogi/1-59/" TargetMode="External"/><Relationship Id="rId13" Type="http://schemas.openxmlformats.org/officeDocument/2006/relationships/hyperlink" Target="http://gradiva.txt.si/slovenscina/slovenscina-za-gimnazije-srednje-sole/3-letnik/3-letnik/ekspesionizem/slavko-grum-dogodek-v-mestu-gogi/testna2/" TargetMode="External"/><Relationship Id="rId18" Type="http://schemas.openxmlformats.org/officeDocument/2006/relationships/hyperlink" Target="http://www.s-sers.mb.edus.si/gradiva/w3/slo/090_frazemi/06_obravnav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radiva.txt.si/slovenscina/slovenscina-za-gimnazije-srednje-sole/3-letnik/3-letnik/ekspesionizem/slavko-grum-dogodek-v-mestu-gogi/3-5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ekspesionizem/slavko-grum-dogodek-v-mestu-gogi/4-12/" TargetMode="External"/><Relationship Id="rId17" Type="http://schemas.openxmlformats.org/officeDocument/2006/relationships/hyperlink" Target="http://gradiva.txt.si/slovenscina/slovenscina-za-gimnazije-srednje-sole/3-letnik/3-letnik/ekspesionizem/slavko-grum-dogodek-v-mestu-gogi/goga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1/2170/index5.html" TargetMode="External"/><Relationship Id="rId20" Type="http://schemas.openxmlformats.org/officeDocument/2006/relationships/hyperlink" Target="http://gradiva.txt.si/slovenscina/slovenscina-za-gimnazije-srednje-sole/3-letnik/3-letnik/ekspesionizem/slavko-grum-dogodek-v-mestu-gogi/sinteza-1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ekspesionizem/slavko-grum-dogodek-v-mestu-gogi/freudpv-vpliv/" TargetMode="External"/><Relationship Id="rId24" Type="http://schemas.openxmlformats.org/officeDocument/2006/relationships/hyperlink" Target="http://gradiva.txt.si/slovenscina/slovenscina-za-gimnazije-srednje-sole/3-letnik/3-letnik/ekspesionizem/slavko-grum-dogodek-v-mestu-gogi/nove-naloge-1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53_pomenska_razmerja/02_obravnava.html" TargetMode="External"/><Relationship Id="rId23" Type="http://schemas.openxmlformats.org/officeDocument/2006/relationships/hyperlink" Target="http://gradiva.txt.si/slovenscina/slovenscina-za-gimnazije-srednje-sole/3-letnik/3-letnik/ekspesionizem/slavko-grum-dogodek-v-mestu-gogi/5-12/" TargetMode="External"/><Relationship Id="rId10" Type="http://schemas.openxmlformats.org/officeDocument/2006/relationships/hyperlink" Target="http://gradiva.txt.si/slovenscina/slovenscina-za-gimnazije-srednje-sole/3-letnik/3-letnik/ekspesionizem/slavko-grum-dogodek-v-mestu-gogi/2-57/" TargetMode="External"/><Relationship Id="rId19" Type="http://schemas.openxmlformats.org/officeDocument/2006/relationships/hyperlink" Target="http://gradiva.txt.si/slovenscina/slovenscina-za-gimnazije-srednje-sole/3-letnik/3-letnik/ekspesionizem/slavko-grum-dogodek-v-mestu-gogi/grot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ekspesionizem/slavko-grum-dogodek-v-mestu-gogi/1-59/" TargetMode="External"/><Relationship Id="rId14" Type="http://schemas.openxmlformats.org/officeDocument/2006/relationships/hyperlink" Target="http://www.s-sers.mb.edus.si/gradiva/w3/slo/090_frazemi/03_obravnava.html" TargetMode="External"/><Relationship Id="rId22" Type="http://schemas.openxmlformats.org/officeDocument/2006/relationships/hyperlink" Target="https://eucbeniki.sio.si/slo1/2195/index6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C15000-B70E-4115-88D7-9D62BF9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2018-07-18T12:25:00Z</dcterms:created>
  <dcterms:modified xsi:type="dcterms:W3CDTF">2018-07-18T13:04:00Z</dcterms:modified>
</cp:coreProperties>
</file>