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622" w:rsidRPr="002516EE" w:rsidRDefault="00740622" w:rsidP="007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J. W. Goethe, Faust</w:t>
      </w:r>
    </w:p>
    <w:p w:rsidR="00740622" w:rsidRPr="00740622" w:rsidRDefault="00740622" w:rsidP="007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4"/>
        </w:rPr>
      </w:pPr>
      <w:r w:rsidRPr="00740622">
        <w:rPr>
          <w:rFonts w:asciiTheme="minorHAnsi" w:hAnsiTheme="minorHAnsi"/>
          <w:sz w:val="24"/>
        </w:rPr>
        <w:t>Predelaj v poglavje o Faustu</w:t>
      </w:r>
      <w:r w:rsidRPr="00740622">
        <w:rPr>
          <w:rFonts w:asciiTheme="minorHAnsi" w:hAnsiTheme="minorHAnsi"/>
          <w:color w:val="000000"/>
          <w:sz w:val="24"/>
        </w:rPr>
        <w:t xml:space="preserve">. </w:t>
      </w:r>
      <w:r w:rsidRPr="00740622">
        <w:rPr>
          <w:rFonts w:asciiTheme="minorHAnsi" w:hAnsiTheme="minorHAnsi"/>
          <w:sz w:val="24"/>
        </w:rPr>
        <w:t xml:space="preserve">V pomoč ti je tudi pripravljeno gradivo, ki ga najdeš v priloženi datoteki </w:t>
      </w:r>
      <w:r w:rsidRPr="00740622">
        <w:rPr>
          <w:rFonts w:asciiTheme="minorHAnsi" w:hAnsiTheme="minorHAnsi"/>
          <w:b/>
          <w:color w:val="FF0000"/>
          <w:sz w:val="24"/>
        </w:rPr>
        <w:t xml:space="preserve">Faust.pdf, </w:t>
      </w:r>
      <w:r w:rsidRPr="00740622">
        <w:rPr>
          <w:rFonts w:asciiTheme="minorHAnsi" w:hAnsiTheme="minorHAnsi"/>
          <w:sz w:val="24"/>
        </w:rPr>
        <w:t xml:space="preserve">pomagaš pa si lahko tudi s spletno stranjo </w:t>
      </w:r>
      <w:hyperlink r:id="rId8" w:history="1">
        <w:r w:rsidRPr="00740622">
          <w:rPr>
            <w:rStyle w:val="Hiperpovezava"/>
            <w:rFonts w:asciiTheme="minorHAnsi" w:hAnsiTheme="minorHAnsi"/>
            <w:sz w:val="24"/>
          </w:rPr>
          <w:t>https://www.domacebranje.com/faust/</w:t>
        </w:r>
      </w:hyperlink>
      <w:r w:rsidRPr="00740622">
        <w:rPr>
          <w:rFonts w:asciiTheme="minorHAnsi" w:hAnsiTheme="minorHAnsi"/>
          <w:sz w:val="24"/>
        </w:rPr>
        <w:t xml:space="preserve">. </w:t>
      </w:r>
    </w:p>
    <w:p w:rsidR="00740622" w:rsidRPr="00740622" w:rsidRDefault="00740622" w:rsidP="00740622">
      <w:pPr>
        <w:rPr>
          <w:rFonts w:asciiTheme="minorHAnsi" w:hAnsiTheme="minorHAnsi"/>
          <w:sz w:val="24"/>
        </w:rPr>
      </w:pPr>
      <w:r w:rsidRPr="00740622">
        <w:rPr>
          <w:rFonts w:asciiTheme="minorHAnsi" w:hAnsiTheme="minorHAnsi"/>
          <w:sz w:val="24"/>
        </w:rPr>
        <w:t>V svojem e-Listovniku, v razdelku Moje učenje (za vsako poglavje imaš na levi strani tabele zapisano, kam kaj vpisuj), dopolnjuj spodnje zahteve.</w:t>
      </w:r>
    </w:p>
    <w:p w:rsidR="00740622" w:rsidRDefault="00740622" w:rsidP="00740622">
      <w:pPr>
        <w:rPr>
          <w:rFonts w:asciiTheme="minorHAnsi" w:hAnsi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56"/>
        <w:gridCol w:w="5388"/>
        <w:gridCol w:w="639"/>
        <w:gridCol w:w="639"/>
        <w:gridCol w:w="640"/>
      </w:tblGrid>
      <w:tr w:rsidR="00740622" w:rsidRPr="002516EE" w:rsidTr="004D0D8C">
        <w:tc>
          <w:tcPr>
            <w:tcW w:w="1756" w:type="dxa"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Predznanje</w:t>
            </w:r>
          </w:p>
          <w:p w:rsidR="00740622" w:rsidRPr="002516EE" w:rsidRDefault="00740622" w:rsidP="004D0D8C">
            <w:pPr>
              <w:rPr>
                <w:rFonts w:asciiTheme="minorHAnsi" w:hAnsiTheme="minorHAnsi"/>
              </w:rPr>
            </w:pPr>
          </w:p>
        </w:tc>
        <w:tc>
          <w:tcPr>
            <w:tcW w:w="7306" w:type="dxa"/>
            <w:gridSpan w:val="4"/>
          </w:tcPr>
          <w:p w:rsidR="00740622" w:rsidRDefault="00740622" w:rsidP="004D0D8C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Odgovori na vprašanja v gradivu Faust (stran 1) – potem ko boš odgovoril na vprašanja, prepiši črke na obarvanih črticah – dobil boš geslo.</w:t>
            </w:r>
          </w:p>
          <w:p w:rsidR="00740622" w:rsidRDefault="00740622" w:rsidP="004D0D8C">
            <w:pPr>
              <w:rPr>
                <w:rFonts w:asciiTheme="minorHAnsi" w:hAnsiTheme="minorHAnsi" w:cs="Arial"/>
              </w:rPr>
            </w:pPr>
          </w:p>
          <w:p w:rsidR="00740622" w:rsidRPr="001575BE" w:rsidRDefault="00740622" w:rsidP="004D0D8C">
            <w:pPr>
              <w:rPr>
                <w:rFonts w:asciiTheme="minorHAnsi" w:hAnsiTheme="minorHAnsi" w:cs="Arial"/>
                <w:color w:val="244061" w:themeColor="accent1" w:themeShade="80"/>
              </w:rPr>
            </w:pPr>
            <w:r w:rsidRPr="001575BE">
              <w:rPr>
                <w:rFonts w:asciiTheme="minorHAnsi" w:hAnsiTheme="minorHAnsi" w:cs="Arial"/>
                <w:color w:val="244061" w:themeColor="accent1" w:themeShade="80"/>
              </w:rPr>
              <w:t>GESLO: ______________________________________________</w:t>
            </w:r>
          </w:p>
          <w:p w:rsidR="00740622" w:rsidRPr="001575BE" w:rsidRDefault="00740622" w:rsidP="004D0D8C">
            <w:pPr>
              <w:rPr>
                <w:rFonts w:asciiTheme="minorHAnsi" w:hAnsiTheme="minorHAnsi" w:cs="Arial"/>
                <w:color w:val="244061" w:themeColor="accent1" w:themeShade="80"/>
              </w:rPr>
            </w:pPr>
            <w:r w:rsidRPr="001575BE">
              <w:rPr>
                <w:rFonts w:asciiTheme="minorHAnsi" w:hAnsiTheme="minorHAnsi" w:cs="Arial"/>
                <w:color w:val="244061" w:themeColor="accent1" w:themeShade="80"/>
              </w:rPr>
              <w:t>Kaj veš povedati o geslu</w:t>
            </w:r>
            <w:r>
              <w:rPr>
                <w:rFonts w:asciiTheme="minorHAnsi" w:hAnsiTheme="minorHAnsi" w:cs="Arial"/>
                <w:color w:val="244061" w:themeColor="accent1" w:themeShade="80"/>
              </w:rPr>
              <w:t xml:space="preserve">, ki si ga dobil </w:t>
            </w:r>
            <w:r w:rsidRPr="001575BE">
              <w:rPr>
                <w:rFonts w:asciiTheme="minorHAnsi" w:hAnsiTheme="minorHAnsi" w:cs="Arial"/>
                <w:color w:val="244061" w:themeColor="accent1" w:themeShade="80"/>
              </w:rPr>
              <w:t xml:space="preserve"> v svojih odgovorih?</w:t>
            </w:r>
            <w:r>
              <w:rPr>
                <w:rFonts w:asciiTheme="minorHAnsi" w:hAnsiTheme="minorHAnsi" w:cs="Arial"/>
                <w:color w:val="244061" w:themeColor="accent1" w:themeShade="80"/>
              </w:rPr>
              <w:t xml:space="preserve"> Poišči ga na spletu in napiši, kdo je ta lik ter kakšno vlogo ima v literaturi. Kot dokaz, da si nalogo rešil, priloži fotografijo rešene naloge v rubriko </w:t>
            </w:r>
            <w:r w:rsidRPr="00385676">
              <w:rPr>
                <w:rFonts w:asciiTheme="minorHAnsi" w:hAnsiTheme="minorHAnsi" w:cs="Arial"/>
                <w:b/>
                <w:color w:val="244061" w:themeColor="accent1" w:themeShade="80"/>
              </w:rPr>
              <w:t>Predznanje</w:t>
            </w:r>
            <w:r>
              <w:rPr>
                <w:rFonts w:asciiTheme="minorHAnsi" w:hAnsiTheme="minorHAnsi" w:cs="Arial"/>
                <w:color w:val="244061" w:themeColor="accent1" w:themeShade="80"/>
              </w:rPr>
              <w:t>.</w:t>
            </w:r>
          </w:p>
        </w:tc>
      </w:tr>
      <w:tr w:rsidR="00740622" w:rsidRPr="002516EE" w:rsidTr="004D0D8C">
        <w:trPr>
          <w:trHeight w:val="4295"/>
        </w:trPr>
        <w:tc>
          <w:tcPr>
            <w:tcW w:w="1756" w:type="dxa"/>
            <w:vMerge w:val="restart"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Cilji</w:t>
            </w:r>
          </w:p>
        </w:tc>
        <w:tc>
          <w:tcPr>
            <w:tcW w:w="5388" w:type="dxa"/>
            <w:vMerge w:val="restart"/>
          </w:tcPr>
          <w:p w:rsidR="00740622" w:rsidRPr="00BE5DFE" w:rsidRDefault="00740622" w:rsidP="004D0D8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Označi, katere od navedenih ciljev bi rad dosegel in se boš zanje potrudil, katere malo manj in za katere meniš, da so zate nedosegljivi:</w:t>
            </w:r>
          </w:p>
          <w:p w:rsidR="00740622" w:rsidRDefault="00740622" w:rsidP="0074062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odlomke prebrati, razumeti in v njih poiskati, kje in kako se kaže faustovski motiv;</w:t>
            </w:r>
          </w:p>
          <w:p w:rsidR="00740622" w:rsidRDefault="00740622" w:rsidP="0074062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spoznati vsebino Fausta;</w:t>
            </w:r>
          </w:p>
          <w:p w:rsidR="00740622" w:rsidRDefault="00740622" w:rsidP="0074062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prepoznati značilnosti drame, odnose med osebami in samo vsebino;</w:t>
            </w:r>
          </w:p>
          <w:p w:rsidR="00740622" w:rsidRDefault="00740622" w:rsidP="0074062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razviti veščino IKT – ustvariti strip na temo prebranega odlomka;</w:t>
            </w:r>
          </w:p>
          <w:p w:rsidR="00740622" w:rsidRDefault="00740622" w:rsidP="0074062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 pomočjo virov proučiti, kako je faustovski motiv vplival na ustvarjanje drugih avtorjev, ki so ustvarjali dela s podobnim motivom;</w:t>
            </w:r>
          </w:p>
          <w:p w:rsidR="00740622" w:rsidRPr="006F73ED" w:rsidRDefault="00740622" w:rsidP="00740622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raziskati, kateri slovenski avtorji so pisali dela s tem motivom.</w:t>
            </w:r>
          </w:p>
        </w:tc>
        <w:tc>
          <w:tcPr>
            <w:tcW w:w="639" w:type="dxa"/>
          </w:tcPr>
          <w:p w:rsidR="00740622" w:rsidRDefault="00740622" w:rsidP="004D0D8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743099" wp14:editId="60791CF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247650" cy="200025"/>
                      <wp:effectExtent l="0" t="0" r="19050" b="28575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F4B970" id="Elipsa 1" o:spid="_x0000_s1026" style="position:absolute;margin-left:.05pt;margin-top:.45pt;width:19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+hdhQIAAGwFAAAOAAAAZHJzL2Uyb0RvYy54bWysVM1u2zAMvg/YOwi6r3aCpF2DOkWQrMOA&#10;og3WDj0rshQLkEVNUuJkTz9KctxgLXYYdrFJkfz4z5vbQ6vJXjivwFR0dFFSIgyHWpltRX883336&#10;TIkPzNRMgxEVPQpPb+cfP9x0dibG0ICuhSMIYvyssxVtQrCzovC8ES3zF2CFQaEE17KArNsWtWMd&#10;ore6GJflZdGBq60DLrzH11UW0nnCl1Lw8CilF4HoimJsIX1d+m7it5jfsNnWMdso3ofB/iGKlimD&#10;TgeoFQuM7Jx6A9Uq7sCDDBcc2gKkVFykHDCbUflHNk8NsyLlgsXxdiiT/3+w/GG/dkTV2DtKDGux&#10;RV+0sp6RUaxNZ/0MVZ7s2vWcRzImepCujX9MgRxSPY9DPcUhEI6P48nV5RSrzlGEzSrH04hZvBpb&#10;58NXAS2JREWFjq5jxmzG9vc+ZO2TVnz2oFV9p7ROjNtultqRPcPuXo9XJTrLJmdqRcwhR52ocNQi&#10;GmvzXUjMPMaZPKaZEwMe41yYMMqihtUiu5liHoOXOKXRIiWVACOyxPAG7B7gpJlBTtg52F4/moo0&#10;soNx+bfAsvFgkTyDCYNxqwy49wA0ZtV7zvoY/llpIrmB+ohz4SAvjLf8TmGL7pkPa+ZwQ7CruPXh&#10;ET9SQ1dR6ClKGnC/3nuP+ji4KKWkw42rqP+5Y05Qor8ZHOnr0WQSVzQxk+nVGBl3LtmcS8yuXQK2&#10;HccWo0tk1A/6REoH7Qseh0X0iiJmOPquKA/uxCxDvgR4XrhYLJIarqVl4d48WR7BY1Xj/D0fXpiz&#10;/ZwGHPAHOG3nm1nNutHSwGIXQKo0yK917euNK50Gpz8/8Wac80nr9UjOfwMAAP//AwBQSwMEFAAG&#10;AAgAAAAhAD/UNTPXAAAAAwEAAA8AAABkcnMvZG93bnJldi54bWxMjkFLw0AQhe+C/2EZwZvdWLXY&#10;NJtSC57FRrDHSXaaBLOzIbtNor/e6UlPw8d7vPmy7ew6NdIQWs8G7hcJKOLK25ZrAx/F690zqBCR&#10;LXaeycA3Bdjm11cZptZP/E7jIdZKRjikaKCJsU+1DlVDDsPC98SSnfzgMAoOtbYDTjLuOr1MkpV2&#10;2LJ8aLCnfUPV1+HsDLzsjp99MR73dvopddEghqe3lTG3N/NuAyrSHP/KcNEXdcjFqfRntkF1F1bR&#10;wBqUZA9roVLu8hF0nun/7vkvAAAA//8DAFBLAQItABQABgAIAAAAIQC2gziS/gAAAOEBAAATAAAA&#10;AAAAAAAAAAAAAAAAAABbQ29udGVudF9UeXBlc10ueG1sUEsBAi0AFAAGAAgAAAAhADj9If/WAAAA&#10;lAEAAAsAAAAAAAAAAAAAAAAALwEAAF9yZWxzLy5yZWxzUEsBAi0AFAAGAAgAAAAhADdz6F2FAgAA&#10;bAUAAA4AAAAAAAAAAAAAAAAALgIAAGRycy9lMm9Eb2MueG1sUEsBAi0AFAAGAAgAAAAhAD/UNTPX&#10;AAAAAwEAAA8AAAAAAAAAAAAAAAAA3wQAAGRycy9kb3ducmV2LnhtbFBLBQYAAAAABAAEAPMAAADj&#10;BQAAAAA=&#10;" fillcolor="#92d050" strokecolor="#243f60 [1604]" strokeweight="2pt"/>
                  </w:pict>
                </mc:Fallback>
              </mc:AlternateContent>
            </w:r>
          </w:p>
        </w:tc>
        <w:tc>
          <w:tcPr>
            <w:tcW w:w="639" w:type="dxa"/>
          </w:tcPr>
          <w:p w:rsidR="00740622" w:rsidRDefault="00740622" w:rsidP="004D0D8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59498F" wp14:editId="7967C94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247650" cy="200025"/>
                      <wp:effectExtent l="0" t="0" r="19050" b="28575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1F7DB7" id="Elipsa 4" o:spid="_x0000_s1026" style="position:absolute;margin-left:-.4pt;margin-top:.45pt;width:19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wthQIAAGwFAAAOAAAAZHJzL2Uyb0RvYy54bWysVM1u2zAMvg/YOwi6r06CpN2COkWQLsOA&#10;oi3WDj0rshQLkEWNUuJkTz9KdtxgHXYYdrFJkfz4z+ubQ2PZXmEw4Eo+vhhxppyEyrhtyb8/rz98&#10;5CxE4SphwamSH1XgN4v3765bP1cTqMFWChmBuDBvfcnrGP28KIKsVSPCBXjlSKgBGxGJxW1RoWgJ&#10;vbHFZDS6LFrAyiNIFQK93nZCvsj4WisZH7QOKjJbcoot5i/m7yZ9i8W1mG9R+NrIPgzxD1E0wjhy&#10;OkDdiijYDs0bqMZIhAA6XkhoCtDaSJVzoGzGo9+yeaqFVzkXKk7wQ5nC/4OV9/tHZKYq+ZQzJxpq&#10;0WdrfBBsmmrT+jAnlSf/iD0XiEyJHjQ26U8psEOu53GopzpEJulxMr26nFHVJYmoWaPJLGEWr8Ye&#10;Q/yioGGJKLmyyXXKWMzF/i7ETvuklZ4DWFOtjbWZwe1mZZHtBXV3vV6Ri97BmVqRcuiizlQ8WpWM&#10;rfumNGWe4swe88ypAU9IqVwcd6JaVKpzMyMng5c0pckiJ5UBE7Km8AbsHuCk2YGcsLv8ev1kqvLI&#10;DsajvwXWGQ8W2TO4OBg3xgH+CcBSVr3nTp/CPytNIjdQHWkuELqFCV6uDbXoToT4KJA2hLpKWx8f&#10;6KMttCWHnuKsBvz5p/ekT4NLUs5a2riShx87gYoz+9XRSH8aT6dpRTMznV1NiMFzyeZc4nbNCqjt&#10;Y7ovXmYy6Ud7IjVC80LHYZm8kkg4Sb5LLiOemFXsLgGdF6mWy6xGa+lFvHNPXibwVNU0f8+HF4G+&#10;n9NIA34Pp+18M6udbrJ0sNxF0CYP8mtd+3rTSufB6c9PuhnnfNZ6PZKLXwAAAP//AwBQSwMEFAAG&#10;AAgAAAAhAH1ce2raAAAABAEAAA8AAABkcnMvZG93bnJldi54bWxMjkFuwjAQRfeVuIM1lborTk1V&#10;0RAHIZoWqRsE7QFMPCQR8TiNDaQ9PcOKrr5Gf/T+y+aDa8UJ+9B40vA0TkAgld42VGn4/np/nIII&#10;0ZA1rSfU8IsB5vnoLjOp9Wfa4GkbK8EQCqnRUMfYpVKGskZnwth3SNztfe9M5LOvpO3NmeGulSpJ&#10;XqQzDfFCbTpc1lgetkfHFPVWbA6rRaE+15O/j+5HFlKttX64HxYzEBGHeHuGqz6rQ85OO38kG0Sr&#10;4SoeNbyC4HIyVSB2nOoZZJ7J//L5BQAA//8DAFBLAQItABQABgAIAAAAIQC2gziS/gAAAOEBAAAT&#10;AAAAAAAAAAAAAAAAAAAAAABbQ29udGVudF9UeXBlc10ueG1sUEsBAi0AFAAGAAgAAAAhADj9If/W&#10;AAAAlAEAAAsAAAAAAAAAAAAAAAAALwEAAF9yZWxzLy5yZWxzUEsBAi0AFAAGAAgAAAAhACzIrC2F&#10;AgAAbAUAAA4AAAAAAAAAAAAAAAAALgIAAGRycy9lMm9Eb2MueG1sUEsBAi0AFAAGAAgAAAAhAH1c&#10;e2raAAAABAEAAA8AAAAAAAAAAAAAAAAA3wQAAGRycy9kb3ducmV2LnhtbFBLBQYAAAAABAAEAPMA&#10;AADmBQAAAAA=&#10;" fillcolor="#ffc000" strokecolor="#243f60 [1604]" strokeweight="2pt"/>
                  </w:pict>
                </mc:Fallback>
              </mc:AlternateContent>
            </w:r>
          </w:p>
        </w:tc>
        <w:tc>
          <w:tcPr>
            <w:tcW w:w="640" w:type="dxa"/>
          </w:tcPr>
          <w:p w:rsidR="00740622" w:rsidRDefault="00740622" w:rsidP="004D0D8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A11923" wp14:editId="484E08B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247650" cy="200025"/>
                      <wp:effectExtent l="0" t="0" r="19050" b="28575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8CE6CF" id="Elipsa 5" o:spid="_x0000_s1026" style="position:absolute;margin-left:-.1pt;margin-top:.45pt;width:19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SDhQIAAGwFAAAOAAAAZHJzL2Uyb0RvYy54bWysVM1u2zAMvg/YOwi6r06CpN2COkXQLsOA&#10;oi3aDj0rshQLkEWNUuJkTz9KdtxgLXYYdrFJkfz4z8urfWPZTmEw4Eo+PhtxppyEyrhNyX88rz59&#10;5ixE4SphwamSH1TgV4uPHy5bP1cTqMFWChmBuDBvfcnrGP28KIKsVSPCGXjlSKgBGxGJxU1RoWgJ&#10;vbHFZDQ6L1rAyiNIFQK93nRCvsj4WisZ77UOKjJbcoot5i/m7zp9i8WlmG9Q+NrIPgzxD1E0wjhy&#10;OkDdiCjYFs0bqMZIhAA6nkloCtDaSJVzoGzGoz+yeaqFVzkXKk7wQ5nC/4OVd7sHZKYq+YwzJxpq&#10;0VdrfBBslmrT+jAnlSf/gD0XiEyJ7jU26U8psH2u52Gop9pHJulxMr04n1HVJYmoWaNJxixejT2G&#10;+E1BwxJRcmWT65SxmIvdbYjkk7SPWuk5gDXVylibGdysry2ynaDurlbkITeUTE7UipRDF3Wm4sGq&#10;ZGzdo9KUeYoze8wzpwY8IaVycdyJalGpzs3s1Eua0mSRw8yACVlTeAN2D3DU7ECO2F1+vX4yVXlk&#10;B+PR3wLrjAeL7BlcHIwb4wDfA7CUVe+506fwT0qTyDVUB5oLhG5hgpcrQy26FSE+CKQNoa7S1sd7&#10;+mgLbcmhpzirAX+99570aXBJyllLG1fy8HMrUHFmvzsa6S/j6TStaGams4sJMXgqWZ9K3La5Bmr7&#10;mO6Ll5lM+tEeSY3QvNBxWCavJBJOku+Sy4hH5jp2l4DOi1TLZVajtfQi3ronLxN4qmqav+f9i0Df&#10;z2mkAb+D43a+mdVON1k6WG4jaJMH+bWufb1ppfPg9Ocn3YxTPmu9HsnFbwAAAP//AwBQSwMEFAAG&#10;AAgAAAAhAPgKm0/aAAAABAEAAA8AAABkcnMvZG93bnJldi54bWxMj0FLw0AQhe+C/2EZwVu7MS1S&#10;YzZFhCJeila9T7NjEpKdjdltkvrrHU96egzv8d43+XZ2nRppCI1nAzfLBBRx6W3DlYH3t91iAypE&#10;ZIudZzJwpgDb4vIix8z6iV9pPMRKSQmHDA3UMfaZ1qGsyWFY+p5YvE8/OIxyDpW2A05S7jqdJsmt&#10;dtiwLNTY02NNZXs4OQPPT1/777VuYznq1sfdxzSH1Ysx11fzwz2oSHP8C8MvvqBDIUxHf2IbVGdg&#10;kUrQwB0oMVcbeeMomq5BF7n+D1/8AAAA//8DAFBLAQItABQABgAIAAAAIQC2gziS/gAAAOEBAAAT&#10;AAAAAAAAAAAAAAAAAAAAAABbQ29udGVudF9UeXBlc10ueG1sUEsBAi0AFAAGAAgAAAAhADj9If/W&#10;AAAAlAEAAAsAAAAAAAAAAAAAAAAALwEAAF9yZWxzLy5yZWxzUEsBAi0AFAAGAAgAAAAhAPMXJIOF&#10;AgAAbAUAAA4AAAAAAAAAAAAAAAAALgIAAGRycy9lMm9Eb2MueG1sUEsBAi0AFAAGAAgAAAAhAPgK&#10;m0/aAAAABAEAAA8AAAAAAAAAAAAAAAAA3wQAAGRycy9kb3ducmV2LnhtbFBLBQYAAAAABAAEAPMA&#10;AADmBQAAAAA=&#10;" fillcolor="red" strokecolor="#243f60 [1604]" strokeweight="2pt"/>
                  </w:pict>
                </mc:Fallback>
              </mc:AlternateContent>
            </w:r>
          </w:p>
        </w:tc>
      </w:tr>
      <w:tr w:rsidR="00740622" w:rsidRPr="002516EE" w:rsidTr="004D0D8C">
        <w:trPr>
          <w:trHeight w:val="70"/>
        </w:trPr>
        <w:tc>
          <w:tcPr>
            <w:tcW w:w="1756" w:type="dxa"/>
            <w:vMerge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88" w:type="dxa"/>
            <w:vMerge/>
          </w:tcPr>
          <w:p w:rsidR="00740622" w:rsidRDefault="00740622" w:rsidP="004D0D8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</w:p>
        </w:tc>
        <w:tc>
          <w:tcPr>
            <w:tcW w:w="1918" w:type="dxa"/>
            <w:gridSpan w:val="3"/>
          </w:tcPr>
          <w:p w:rsidR="00740622" w:rsidRDefault="00740622" w:rsidP="004D0D8C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</w:p>
        </w:tc>
      </w:tr>
      <w:tr w:rsidR="00740622" w:rsidRPr="002516EE" w:rsidTr="004D0D8C">
        <w:tc>
          <w:tcPr>
            <w:tcW w:w="1756" w:type="dxa"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Strategije</w:t>
            </w:r>
          </w:p>
        </w:tc>
        <w:tc>
          <w:tcPr>
            <w:tcW w:w="7306" w:type="dxa"/>
            <w:gridSpan w:val="4"/>
          </w:tcPr>
          <w:p w:rsidR="00740622" w:rsidRDefault="00740622" w:rsidP="004D0D8C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Razmisli in v e-Listovnik zapiši odgovore na vprašanja:</w:t>
            </w:r>
          </w:p>
          <w:p w:rsidR="00740622" w:rsidRDefault="00740622" w:rsidP="00740622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Kako bom</w:t>
            </w:r>
            <w:r w:rsidRPr="00BE5DFE">
              <w:rPr>
                <w:color w:val="244061" w:themeColor="accent1" w:themeShade="80"/>
              </w:rPr>
              <w:t xml:space="preserve"> dosegel zastavljene cilje? </w:t>
            </w:r>
          </w:p>
          <w:p w:rsidR="00740622" w:rsidRDefault="00740622" w:rsidP="00740622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 xml:space="preserve">Kdo 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i bo pri tem pomagal? </w:t>
            </w:r>
          </w:p>
          <w:p w:rsidR="00740622" w:rsidRPr="00960851" w:rsidRDefault="00740622" w:rsidP="00740622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960851">
              <w:rPr>
                <w:color w:val="244061" w:themeColor="accent1" w:themeShade="80"/>
              </w:rPr>
              <w:t>Ali poznam učinkovite strategije učenja in dela z viri?</w:t>
            </w:r>
          </w:p>
        </w:tc>
      </w:tr>
      <w:tr w:rsidR="00740622" w:rsidRPr="002516EE" w:rsidTr="004D0D8C">
        <w:tc>
          <w:tcPr>
            <w:tcW w:w="1756" w:type="dxa"/>
          </w:tcPr>
          <w:p w:rsidR="00740622" w:rsidRPr="001E782E" w:rsidRDefault="00740622" w:rsidP="004D0D8C">
            <w:pPr>
              <w:rPr>
                <w:rFonts w:asciiTheme="minorHAnsi" w:hAnsiTheme="minorHAnsi"/>
                <w:b/>
              </w:rPr>
            </w:pPr>
            <w:r w:rsidRPr="001E782E">
              <w:rPr>
                <w:rFonts w:asciiTheme="minorHAnsi" w:hAnsiTheme="minorHAnsi"/>
                <w:b/>
              </w:rPr>
              <w:t>Dokazi</w:t>
            </w:r>
          </w:p>
          <w:p w:rsidR="00740622" w:rsidRPr="001E782E" w:rsidRDefault="00740622" w:rsidP="004D0D8C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306" w:type="dxa"/>
            <w:gridSpan w:val="4"/>
          </w:tcPr>
          <w:p w:rsidR="00740622" w:rsidRPr="001E782E" w:rsidRDefault="00740622" w:rsidP="004D0D8C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1E782E">
              <w:rPr>
                <w:rFonts w:asciiTheme="minorHAnsi" w:hAnsiTheme="minorHAnsi"/>
                <w:color w:val="244061" w:themeColor="accent1" w:themeShade="80"/>
              </w:rPr>
              <w:t>Kako boš dokazal, da si cilj dosegel? Pri tem odgovori oz. s pomočjo virov »predelaj« dane zahteve (le-te so označene z barvami – za popolno poznavanje poglavja moraš poznati odgovore na vse zahteve):</w:t>
            </w:r>
          </w:p>
          <w:p w:rsidR="00740622" w:rsidRPr="001E782E" w:rsidRDefault="00740622" w:rsidP="004D0D8C">
            <w:pPr>
              <w:rPr>
                <w:rFonts w:asciiTheme="minorHAnsi" w:hAnsiTheme="minorHAnsi"/>
                <w:color w:val="FF0000"/>
              </w:rPr>
            </w:pPr>
            <w:r w:rsidRPr="001E782E">
              <w:rPr>
                <w:rFonts w:asciiTheme="minorHAnsi" w:hAnsiTheme="minorHAnsi"/>
                <w:color w:val="FF0000"/>
              </w:rPr>
              <w:t>- razloži pojme: tragedija, faustovski motiv, simbolni pomen mefistovskega lika, pomen pogodbe;</w:t>
            </w:r>
          </w:p>
          <w:p w:rsidR="00740622" w:rsidRPr="001E782E" w:rsidRDefault="00740622" w:rsidP="004D0D8C">
            <w:pPr>
              <w:rPr>
                <w:rFonts w:asciiTheme="minorHAnsi" w:hAnsiTheme="minorHAnsi"/>
                <w:color w:val="FF0000"/>
              </w:rPr>
            </w:pPr>
            <w:r w:rsidRPr="001E782E">
              <w:rPr>
                <w:rFonts w:asciiTheme="minorHAnsi" w:hAnsiTheme="minorHAnsi"/>
                <w:color w:val="FF0000"/>
              </w:rPr>
              <w:t>- zna na podlagi vsebine celega romana razložiti, kaj pomeni »faustovski motiv« in kakšen je konec za osrednjega junaka;</w:t>
            </w:r>
          </w:p>
          <w:p w:rsidR="00740622" w:rsidRPr="001E782E" w:rsidRDefault="00740622" w:rsidP="004D0D8C">
            <w:pPr>
              <w:rPr>
                <w:rFonts w:asciiTheme="minorHAnsi" w:hAnsiTheme="minorHAnsi"/>
                <w:color w:val="FF0000"/>
              </w:rPr>
            </w:pPr>
            <w:r w:rsidRPr="001E782E">
              <w:rPr>
                <w:rFonts w:asciiTheme="minorHAnsi" w:hAnsiTheme="minorHAnsi"/>
                <w:color w:val="FF0000"/>
              </w:rPr>
              <w:t>- primerja Fausta in Mefista;</w:t>
            </w:r>
          </w:p>
          <w:p w:rsidR="00740622" w:rsidRDefault="00740622" w:rsidP="004D0D8C">
            <w:pPr>
              <w:rPr>
                <w:rFonts w:asciiTheme="minorHAnsi" w:hAnsiTheme="minorHAnsi"/>
                <w:color w:val="FF0000"/>
              </w:rPr>
            </w:pPr>
            <w:r w:rsidRPr="00E42670">
              <w:rPr>
                <w:rFonts w:asciiTheme="minorHAnsi" w:hAnsiTheme="minorHAnsi"/>
                <w:color w:val="FF0000"/>
              </w:rPr>
              <w:t xml:space="preserve">- v priloženem gradivu </w:t>
            </w:r>
            <w:r w:rsidRPr="00E42670">
              <w:rPr>
                <w:rFonts w:asciiTheme="minorHAnsi" w:hAnsiTheme="minorHAnsi"/>
                <w:b/>
                <w:color w:val="FF0000"/>
              </w:rPr>
              <w:t>Faust.pdf</w:t>
            </w:r>
            <w:r w:rsidRPr="00E42670">
              <w:rPr>
                <w:rFonts w:asciiTheme="minorHAnsi" w:hAnsiTheme="minorHAnsi"/>
                <w:color w:val="FF0000"/>
              </w:rPr>
              <w:t xml:space="preserve"> reši naloge na straneh: </w:t>
            </w:r>
          </w:p>
          <w:p w:rsidR="00740622" w:rsidRDefault="00740622" w:rsidP="004D0D8C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stran 2: odgovori na vprašanja;</w:t>
            </w:r>
          </w:p>
          <w:p w:rsidR="00740622" w:rsidRPr="00E42670" w:rsidRDefault="00740622" w:rsidP="004D0D8C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lastRenderedPageBreak/>
              <w:t xml:space="preserve">stran 4: preberi si vse o nastanku drame ter od kod izvira snov za tragedijo; vse to dopolni s podatki na </w:t>
            </w:r>
            <w:proofErr w:type="spellStart"/>
            <w:r>
              <w:rPr>
                <w:rFonts w:asciiTheme="minorHAnsi" w:hAnsiTheme="minorHAnsi"/>
                <w:color w:val="FF0000"/>
              </w:rPr>
              <w:t>DL_Faust</w:t>
            </w:r>
            <w:proofErr w:type="spellEnd"/>
            <w:r>
              <w:rPr>
                <w:rFonts w:asciiTheme="minorHAnsi" w:hAnsiTheme="minorHAnsi"/>
                <w:color w:val="FF0000"/>
              </w:rPr>
              <w:t xml:space="preserve"> in s podatki na spletni povezavi </w:t>
            </w:r>
            <w:hyperlink r:id="rId9" w:history="1">
              <w:r w:rsidRPr="00946D01">
                <w:rPr>
                  <w:rStyle w:val="Hiperpovezava"/>
                  <w:rFonts w:asciiTheme="minorHAnsi" w:hAnsiTheme="minorHAnsi"/>
                </w:rPr>
                <w:t>https://www.domacebranje.com/faust/</w:t>
              </w:r>
            </w:hyperlink>
            <w:r>
              <w:rPr>
                <w:rFonts w:asciiTheme="minorHAnsi" w:hAnsiTheme="minorHAnsi"/>
              </w:rPr>
              <w:t>;</w:t>
            </w:r>
          </w:p>
          <w:p w:rsidR="00740622" w:rsidRPr="00E42670" w:rsidRDefault="00740622" w:rsidP="004D0D8C">
            <w:pPr>
              <w:rPr>
                <w:rFonts w:asciiTheme="minorHAnsi" w:hAnsiTheme="minorHAnsi"/>
                <w:color w:val="FF0000"/>
              </w:rPr>
            </w:pPr>
          </w:p>
          <w:p w:rsidR="00740622" w:rsidRPr="001E782E" w:rsidRDefault="00740622" w:rsidP="004D0D8C">
            <w:pPr>
              <w:rPr>
                <w:rFonts w:asciiTheme="minorHAnsi" w:hAnsiTheme="minorHAnsi"/>
                <w:color w:val="FF0000"/>
                <w:highlight w:val="yellow"/>
              </w:rPr>
            </w:pPr>
          </w:p>
          <w:p w:rsidR="00740622" w:rsidRPr="00E42670" w:rsidRDefault="00740622" w:rsidP="004D0D8C">
            <w:pPr>
              <w:rPr>
                <w:rFonts w:asciiTheme="minorHAnsi" w:hAnsiTheme="minorHAnsi"/>
                <w:color w:val="1F497D" w:themeColor="text2"/>
              </w:rPr>
            </w:pPr>
            <w:r w:rsidRPr="00E42670">
              <w:rPr>
                <w:rFonts w:asciiTheme="minorHAnsi" w:hAnsiTheme="minorHAnsi"/>
                <w:color w:val="1F497D" w:themeColor="text2"/>
              </w:rPr>
              <w:t xml:space="preserve">- zna odlomke iz Fausta umestiti v dogajalno zgradbo drame; </w:t>
            </w:r>
          </w:p>
          <w:p w:rsidR="00740622" w:rsidRDefault="00740622" w:rsidP="004D0D8C">
            <w:pPr>
              <w:rPr>
                <w:rFonts w:asciiTheme="minorHAnsi" w:hAnsiTheme="minorHAnsi"/>
                <w:color w:val="1F497D" w:themeColor="text2"/>
              </w:rPr>
            </w:pPr>
            <w:r w:rsidRPr="00E42670">
              <w:rPr>
                <w:rFonts w:asciiTheme="minorHAnsi" w:hAnsiTheme="minorHAnsi"/>
                <w:color w:val="1F497D" w:themeColor="text2"/>
              </w:rPr>
              <w:t xml:space="preserve">- prepozna značilnosti literarne </w:t>
            </w:r>
            <w:proofErr w:type="spellStart"/>
            <w:r w:rsidRPr="00E42670">
              <w:rPr>
                <w:rFonts w:asciiTheme="minorHAnsi" w:hAnsiTheme="minorHAnsi"/>
                <w:color w:val="1F497D" w:themeColor="text2"/>
              </w:rPr>
              <w:t>vrtse</w:t>
            </w:r>
            <w:proofErr w:type="spellEnd"/>
            <w:r w:rsidRPr="00E42670">
              <w:rPr>
                <w:rFonts w:asciiTheme="minorHAnsi" w:hAnsiTheme="minorHAnsi"/>
                <w:color w:val="1F497D" w:themeColor="text2"/>
              </w:rPr>
              <w:t xml:space="preserve"> oz. zvrsti; </w:t>
            </w:r>
          </w:p>
          <w:p w:rsidR="00740622" w:rsidRDefault="00740622" w:rsidP="004D0D8C">
            <w:pPr>
              <w:rPr>
                <w:rFonts w:asciiTheme="minorHAnsi" w:hAnsiTheme="minorHAnsi"/>
                <w:color w:val="0F243E" w:themeColor="text2" w:themeShade="80"/>
              </w:rPr>
            </w:pPr>
            <w:r w:rsidRPr="00E42670">
              <w:rPr>
                <w:rFonts w:asciiTheme="minorHAnsi" w:hAnsiTheme="minorHAnsi"/>
                <w:color w:val="0F243E" w:themeColor="text2" w:themeShade="80"/>
              </w:rPr>
              <w:t xml:space="preserve">- v priloženem gradivu </w:t>
            </w:r>
            <w:r w:rsidRPr="00E42670">
              <w:rPr>
                <w:rFonts w:asciiTheme="minorHAnsi" w:hAnsiTheme="minorHAnsi"/>
                <w:b/>
                <w:color w:val="0F243E" w:themeColor="text2" w:themeShade="80"/>
              </w:rPr>
              <w:t>Faust.pdf</w:t>
            </w:r>
            <w:r w:rsidRPr="00E42670">
              <w:rPr>
                <w:rFonts w:asciiTheme="minorHAnsi" w:hAnsiTheme="minorHAnsi"/>
                <w:color w:val="0F243E" w:themeColor="text2" w:themeShade="80"/>
              </w:rPr>
              <w:t xml:space="preserve"> reši naloge na straneh: </w:t>
            </w:r>
          </w:p>
          <w:p w:rsidR="00740622" w:rsidRPr="00017676" w:rsidRDefault="00740622" w:rsidP="004D0D8C">
            <w:pPr>
              <w:rPr>
                <w:rFonts w:asciiTheme="minorHAnsi" w:hAnsiTheme="minorHAnsi"/>
                <w:color w:val="17365D" w:themeColor="text2" w:themeShade="BF"/>
              </w:rPr>
            </w:pPr>
            <w:r w:rsidRPr="00017676">
              <w:rPr>
                <w:rFonts w:asciiTheme="minorHAnsi" w:hAnsiTheme="minorHAnsi"/>
                <w:color w:val="17365D" w:themeColor="text2" w:themeShade="BF"/>
              </w:rPr>
              <w:t>stran 5: razvrsti motive, teme in idejo na ustrezna mesta;</w:t>
            </w:r>
          </w:p>
          <w:p w:rsidR="00740622" w:rsidRPr="00017676" w:rsidRDefault="00740622" w:rsidP="004D0D8C">
            <w:pPr>
              <w:rPr>
                <w:rFonts w:asciiTheme="minorHAnsi" w:hAnsiTheme="minorHAnsi"/>
                <w:color w:val="17365D" w:themeColor="text2" w:themeShade="BF"/>
              </w:rPr>
            </w:pPr>
            <w:r w:rsidRPr="00017676">
              <w:rPr>
                <w:rFonts w:asciiTheme="minorHAnsi" w:hAnsiTheme="minorHAnsi"/>
                <w:color w:val="17365D" w:themeColor="text2" w:themeShade="BF"/>
              </w:rPr>
              <w:t xml:space="preserve">stran 6: preberi si vse o pogodbi med Mefistom in Faustom (le-to dopolni s podatki na </w:t>
            </w:r>
            <w:proofErr w:type="spellStart"/>
            <w:r w:rsidRPr="00017676">
              <w:rPr>
                <w:rFonts w:asciiTheme="minorHAnsi" w:hAnsiTheme="minorHAnsi"/>
                <w:color w:val="17365D" w:themeColor="text2" w:themeShade="BF"/>
              </w:rPr>
              <w:t>DL_Faust</w:t>
            </w:r>
            <w:proofErr w:type="spellEnd"/>
            <w:r w:rsidRPr="00017676">
              <w:rPr>
                <w:rFonts w:asciiTheme="minorHAnsi" w:hAnsiTheme="minorHAnsi"/>
                <w:color w:val="17365D" w:themeColor="text2" w:themeShade="BF"/>
              </w:rPr>
              <w:t>);</w:t>
            </w:r>
          </w:p>
          <w:p w:rsidR="00740622" w:rsidRPr="00017676" w:rsidRDefault="00740622" w:rsidP="004D0D8C">
            <w:pPr>
              <w:rPr>
                <w:rFonts w:asciiTheme="minorHAnsi" w:hAnsiTheme="minorHAnsi"/>
                <w:color w:val="17365D" w:themeColor="text2" w:themeShade="BF"/>
              </w:rPr>
            </w:pPr>
            <w:r w:rsidRPr="00017676">
              <w:rPr>
                <w:rFonts w:asciiTheme="minorHAnsi" w:hAnsiTheme="minorHAnsi"/>
                <w:color w:val="17365D" w:themeColor="text2" w:themeShade="BF"/>
              </w:rPr>
              <w:t>stran 7: preberi si primerjavo med Mefistom in Faustom in razberi njune značajske lastnosti;</w:t>
            </w:r>
          </w:p>
          <w:p w:rsidR="00740622" w:rsidRPr="00E42670" w:rsidRDefault="00740622" w:rsidP="004D0D8C">
            <w:pPr>
              <w:rPr>
                <w:rFonts w:asciiTheme="minorHAnsi" w:hAnsiTheme="minorHAnsi"/>
                <w:color w:val="0F243E" w:themeColor="text2" w:themeShade="80"/>
              </w:rPr>
            </w:pPr>
          </w:p>
          <w:p w:rsidR="00740622" w:rsidRPr="00E42670" w:rsidRDefault="00740622" w:rsidP="004D0D8C">
            <w:pPr>
              <w:rPr>
                <w:rFonts w:asciiTheme="minorHAnsi" w:hAnsiTheme="minorHAnsi"/>
                <w:color w:val="00B050"/>
              </w:rPr>
            </w:pPr>
            <w:r w:rsidRPr="00E42670">
              <w:rPr>
                <w:rFonts w:asciiTheme="minorHAnsi" w:hAnsiTheme="minorHAnsi"/>
                <w:color w:val="00B050"/>
              </w:rPr>
              <w:t>- opredeli se o aktualnosti motivov in teme v Faustu in nasploh;</w:t>
            </w:r>
          </w:p>
          <w:p w:rsidR="00740622" w:rsidRPr="00E42670" w:rsidRDefault="00740622" w:rsidP="004D0D8C">
            <w:pPr>
              <w:rPr>
                <w:rFonts w:asciiTheme="minorHAnsi" w:hAnsiTheme="minorHAnsi"/>
                <w:color w:val="00B050"/>
              </w:rPr>
            </w:pPr>
            <w:r w:rsidRPr="00E42670">
              <w:rPr>
                <w:rFonts w:asciiTheme="minorHAnsi" w:hAnsiTheme="minorHAnsi"/>
                <w:color w:val="00B050"/>
              </w:rPr>
              <w:t>- premisli in razišče, v katerih literarnih delih se pojavi faustovski motiv ob tem navede vsaj dva avtorja in dve literarni deli;</w:t>
            </w:r>
          </w:p>
          <w:p w:rsidR="00740622" w:rsidRPr="00E42670" w:rsidRDefault="00740622" w:rsidP="004D0D8C">
            <w:pPr>
              <w:rPr>
                <w:rFonts w:asciiTheme="minorHAnsi" w:hAnsiTheme="minorHAnsi"/>
                <w:color w:val="00B050"/>
              </w:rPr>
            </w:pPr>
            <w:r w:rsidRPr="00E42670">
              <w:rPr>
                <w:rFonts w:asciiTheme="minorHAnsi" w:hAnsiTheme="minorHAnsi"/>
                <w:color w:val="00B050"/>
              </w:rPr>
              <w:t>- razišče, ali imamo literarna dela s tovrstnim motivom tudi Slovenci in predstavi avtorje ter naslove le-teh;</w:t>
            </w:r>
          </w:p>
          <w:p w:rsidR="00740622" w:rsidRDefault="00740622" w:rsidP="004D0D8C">
            <w:pPr>
              <w:rPr>
                <w:rFonts w:asciiTheme="minorHAnsi" w:hAnsiTheme="minorHAnsi"/>
                <w:color w:val="00B050"/>
              </w:rPr>
            </w:pPr>
            <w:r w:rsidRPr="00E42670">
              <w:rPr>
                <w:rFonts w:asciiTheme="minorHAnsi" w:hAnsiTheme="minorHAnsi"/>
                <w:color w:val="00B050"/>
              </w:rPr>
              <w:t xml:space="preserve">- v priloženem gradivu </w:t>
            </w:r>
            <w:r w:rsidRPr="00E42670">
              <w:rPr>
                <w:rFonts w:asciiTheme="minorHAnsi" w:hAnsiTheme="minorHAnsi"/>
                <w:b/>
                <w:color w:val="00B050"/>
              </w:rPr>
              <w:t>Faust.pdf</w:t>
            </w:r>
            <w:r w:rsidRPr="00E42670">
              <w:rPr>
                <w:rFonts w:asciiTheme="minorHAnsi" w:hAnsiTheme="minorHAnsi"/>
                <w:color w:val="00B050"/>
              </w:rPr>
              <w:t xml:space="preserve"> reši naloge na straneh: </w:t>
            </w:r>
          </w:p>
          <w:p w:rsidR="00740622" w:rsidRDefault="00740622" w:rsidP="004D0D8C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>stran 8: reši nalogo o Faustovem koncu – ustrezno razvrsti besede oz. besedne zveze;</w:t>
            </w:r>
          </w:p>
          <w:p w:rsidR="00740622" w:rsidRDefault="00740622" w:rsidP="004D0D8C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>stran 9: reši obe zahtevani nalogi.</w:t>
            </w:r>
          </w:p>
          <w:p w:rsidR="00DB4177" w:rsidRDefault="00DB4177" w:rsidP="004D0D8C">
            <w:pPr>
              <w:rPr>
                <w:rFonts w:asciiTheme="minorHAnsi" w:hAnsiTheme="minorHAnsi"/>
                <w:color w:val="00B050"/>
              </w:rPr>
            </w:pPr>
          </w:p>
          <w:p w:rsidR="00740622" w:rsidRPr="00DB4177" w:rsidRDefault="00DB4177" w:rsidP="004D0D8C">
            <w:pPr>
              <w:rPr>
                <w:rFonts w:asciiTheme="minorHAnsi" w:hAnsiTheme="minorHAnsi"/>
                <w:b/>
                <w:color w:val="00B050"/>
              </w:rPr>
            </w:pPr>
            <w:r w:rsidRPr="00DB4177">
              <w:rPr>
                <w:rFonts w:asciiTheme="minorHAnsi" w:hAnsiTheme="minorHAnsi"/>
                <w:b/>
                <w:color w:val="00B050"/>
              </w:rPr>
              <w:t xml:space="preserve">Na temo enega od odlomkov izdelaj strip (lahko v programu </w:t>
            </w:r>
            <w:proofErr w:type="spellStart"/>
            <w:r w:rsidRPr="00DB4177">
              <w:rPr>
                <w:rFonts w:asciiTheme="minorHAnsi" w:hAnsiTheme="minorHAnsi"/>
                <w:b/>
                <w:color w:val="00B050"/>
              </w:rPr>
              <w:t>Stripgenerator</w:t>
            </w:r>
            <w:proofErr w:type="spellEnd"/>
            <w:r w:rsidRPr="00DB4177">
              <w:rPr>
                <w:rFonts w:asciiTheme="minorHAnsi" w:hAnsiTheme="minorHAnsi"/>
                <w:b/>
                <w:color w:val="00B050"/>
              </w:rPr>
              <w:t>) in ga oddaj med dokaze.</w:t>
            </w:r>
          </w:p>
          <w:p w:rsidR="00DB4177" w:rsidRDefault="00DB4177" w:rsidP="004D0D8C">
            <w:pPr>
              <w:rPr>
                <w:rFonts w:asciiTheme="minorHAnsi" w:hAnsiTheme="minorHAnsi"/>
                <w:highlight w:val="yellow"/>
              </w:rPr>
            </w:pPr>
          </w:p>
          <w:p w:rsidR="00740622" w:rsidRPr="00E42670" w:rsidRDefault="00740622" w:rsidP="004D0D8C">
            <w:pPr>
              <w:rPr>
                <w:rFonts w:asciiTheme="minorHAnsi" w:hAnsiTheme="minorHAnsi"/>
              </w:rPr>
            </w:pPr>
            <w:r w:rsidRPr="00E42670">
              <w:rPr>
                <w:rFonts w:asciiTheme="minorHAnsi" w:hAnsiTheme="minorHAnsi"/>
              </w:rPr>
              <w:t xml:space="preserve">Reši delovni list </w:t>
            </w:r>
            <w:proofErr w:type="spellStart"/>
            <w:r w:rsidRPr="00E42670">
              <w:rPr>
                <w:rFonts w:asciiTheme="minorHAnsi" w:hAnsiTheme="minorHAnsi"/>
                <w:b/>
              </w:rPr>
              <w:t>DL_Faust</w:t>
            </w:r>
            <w:proofErr w:type="spellEnd"/>
            <w:r w:rsidRPr="00E42670">
              <w:rPr>
                <w:rFonts w:asciiTheme="minorHAnsi" w:hAnsiTheme="minorHAnsi"/>
              </w:rPr>
              <w:t xml:space="preserve">  in ga oddaj skupaj z drugimi dokazi.</w:t>
            </w:r>
          </w:p>
          <w:p w:rsidR="00740622" w:rsidRPr="00BE5DFE" w:rsidRDefault="00740622" w:rsidP="004D0D8C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E42670">
              <w:rPr>
                <w:rFonts w:asciiTheme="minorHAnsi" w:hAnsiTheme="minorHAnsi"/>
                <w:color w:val="244061" w:themeColor="accent1" w:themeShade="80"/>
              </w:rPr>
              <w:t xml:space="preserve">Ostale dokaze o rešenih nalogah fotografiraj in jih oddaj v razdelek </w:t>
            </w:r>
            <w:r w:rsidRPr="00E42670">
              <w:rPr>
                <w:rFonts w:asciiTheme="minorHAnsi" w:hAnsiTheme="minorHAnsi"/>
                <w:b/>
                <w:color w:val="244061" w:themeColor="accent1" w:themeShade="80"/>
              </w:rPr>
              <w:t>Dokazi</w:t>
            </w:r>
            <w:r w:rsidRPr="00E42670">
              <w:rPr>
                <w:rFonts w:asciiTheme="minorHAnsi" w:hAnsiTheme="minorHAnsi"/>
                <w:color w:val="244061" w:themeColor="accent1" w:themeShade="80"/>
              </w:rPr>
              <w:t>.</w:t>
            </w:r>
            <w:r w:rsidRPr="002516EE">
              <w:rPr>
                <w:rFonts w:asciiTheme="minorHAnsi" w:hAnsiTheme="minorHAnsi"/>
                <w:color w:val="00B050"/>
              </w:rPr>
              <w:t xml:space="preserve"> </w:t>
            </w:r>
          </w:p>
        </w:tc>
      </w:tr>
      <w:tr w:rsidR="00740622" w:rsidRPr="002516EE" w:rsidTr="004D0D8C">
        <w:tc>
          <w:tcPr>
            <w:tcW w:w="1756" w:type="dxa"/>
          </w:tcPr>
          <w:p w:rsidR="00740622" w:rsidRPr="00EE22CC" w:rsidRDefault="00740622" w:rsidP="004D0D8C">
            <w:pPr>
              <w:rPr>
                <w:rFonts w:asciiTheme="minorHAnsi" w:hAnsiTheme="minorHAnsi"/>
                <w:b/>
                <w:color w:val="244061" w:themeColor="accent1" w:themeShade="80"/>
              </w:rPr>
            </w:pPr>
            <w:r w:rsidRPr="00EE22CC">
              <w:rPr>
                <w:rFonts w:asciiTheme="minorHAnsi" w:hAnsiTheme="minorHAnsi"/>
                <w:b/>
              </w:rPr>
              <w:lastRenderedPageBreak/>
              <w:t>Samoevalvacija</w:t>
            </w:r>
          </w:p>
        </w:tc>
        <w:tc>
          <w:tcPr>
            <w:tcW w:w="7306" w:type="dxa"/>
            <w:gridSpan w:val="4"/>
          </w:tcPr>
          <w:p w:rsidR="00740622" w:rsidRPr="002C51FE" w:rsidRDefault="00740622" w:rsidP="004D0D8C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2C51FE">
              <w:rPr>
                <w:rFonts w:asciiTheme="minorHAnsi" w:hAnsiTheme="minorHAnsi"/>
                <w:color w:val="244061" w:themeColor="accent1" w:themeShade="80"/>
              </w:rPr>
              <w:t>V e-Listovniku v povedih odgovori na vprašanja:</w:t>
            </w:r>
          </w:p>
          <w:p w:rsidR="00740622" w:rsidRPr="002C51FE" w:rsidRDefault="00740622" w:rsidP="00740622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2C51FE">
              <w:rPr>
                <w:color w:val="244061" w:themeColor="accent1" w:themeShade="80"/>
                <w:sz w:val="24"/>
                <w:szCs w:val="24"/>
              </w:rPr>
              <w:t xml:space="preserve">S čim si bil zadovoljen pri učenju? </w:t>
            </w:r>
          </w:p>
          <w:p w:rsidR="00740622" w:rsidRPr="002C51FE" w:rsidRDefault="00740622" w:rsidP="00740622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2C51FE">
              <w:rPr>
                <w:color w:val="244061" w:themeColor="accent1" w:themeShade="80"/>
                <w:sz w:val="24"/>
                <w:szCs w:val="24"/>
              </w:rPr>
              <w:t xml:space="preserve">Kaj ti je posebno dobro uspelo? </w:t>
            </w:r>
          </w:p>
          <w:p w:rsidR="00740622" w:rsidRPr="002C51FE" w:rsidRDefault="00740622" w:rsidP="00740622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2C51FE">
              <w:rPr>
                <w:color w:val="244061" w:themeColor="accent1" w:themeShade="80"/>
                <w:sz w:val="24"/>
                <w:szCs w:val="24"/>
              </w:rPr>
              <w:t xml:space="preserve">Kaj bi lahko izboljšal? </w:t>
            </w:r>
          </w:p>
          <w:p w:rsidR="00740622" w:rsidRPr="00042FD4" w:rsidRDefault="00740622" w:rsidP="00740622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2C51FE">
              <w:rPr>
                <w:color w:val="244061" w:themeColor="accent1" w:themeShade="80"/>
                <w:sz w:val="24"/>
                <w:szCs w:val="24"/>
              </w:rPr>
              <w:t>Kaj si pri tem spoznal o sebi/svojem delu?</w:t>
            </w:r>
          </w:p>
        </w:tc>
      </w:tr>
    </w:tbl>
    <w:p w:rsidR="00740622" w:rsidRDefault="00740622" w:rsidP="00740622">
      <w:pPr>
        <w:rPr>
          <w:rFonts w:asciiTheme="minorHAnsi" w:hAnsiTheme="minorHAnsi"/>
        </w:rPr>
      </w:pPr>
    </w:p>
    <w:p w:rsidR="00740622" w:rsidRPr="002516EE" w:rsidRDefault="00740622" w:rsidP="00740622">
      <w:pPr>
        <w:rPr>
          <w:rFonts w:asciiTheme="minorHAnsi" w:hAnsiTheme="minorHAnsi"/>
        </w:rPr>
      </w:pPr>
    </w:p>
    <w:p w:rsidR="00740622" w:rsidRDefault="00740622" w:rsidP="00740622">
      <w:pPr>
        <w:rPr>
          <w:rFonts w:asciiTheme="minorHAnsi" w:hAnsiTheme="minorHAnsi"/>
          <w:color w:val="00206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740622" w:rsidRPr="002516EE" w:rsidTr="004D0D8C">
        <w:tc>
          <w:tcPr>
            <w:tcW w:w="9062" w:type="dxa"/>
            <w:gridSpan w:val="2"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Standard znanja</w:t>
            </w:r>
          </w:p>
          <w:p w:rsidR="00740622" w:rsidRPr="002516EE" w:rsidRDefault="00740622" w:rsidP="004D0D8C">
            <w:pPr>
              <w:rPr>
                <w:rFonts w:asciiTheme="minorHAnsi" w:hAnsiTheme="minorHAnsi"/>
                <w:b/>
              </w:rPr>
            </w:pPr>
          </w:p>
        </w:tc>
      </w:tr>
      <w:tr w:rsidR="00740622" w:rsidRPr="002516EE" w:rsidTr="004D0D8C">
        <w:tc>
          <w:tcPr>
            <w:tcW w:w="1790" w:type="dxa"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  <w:color w:val="FF0000"/>
              </w:rPr>
            </w:pPr>
            <w:r w:rsidRPr="002516EE">
              <w:rPr>
                <w:rFonts w:asciiTheme="minorHAnsi" w:hAnsiTheme="minorHAnsi"/>
                <w:b/>
                <w:color w:val="FF0000"/>
              </w:rPr>
              <w:t>Rdeče</w:t>
            </w:r>
          </w:p>
        </w:tc>
        <w:tc>
          <w:tcPr>
            <w:tcW w:w="7272" w:type="dxa"/>
          </w:tcPr>
          <w:p w:rsidR="00740622" w:rsidRPr="002516EE" w:rsidRDefault="00740622" w:rsidP="004D0D8C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Minimalne zahteve, ki so pogoj za oceno 2.</w:t>
            </w:r>
          </w:p>
          <w:p w:rsidR="00740622" w:rsidRPr="002516EE" w:rsidRDefault="00740622" w:rsidP="004D0D8C">
            <w:pPr>
              <w:rPr>
                <w:rFonts w:asciiTheme="minorHAnsi" w:hAnsiTheme="minorHAnsi"/>
              </w:rPr>
            </w:pPr>
          </w:p>
        </w:tc>
      </w:tr>
      <w:tr w:rsidR="00740622" w:rsidRPr="002516EE" w:rsidTr="004D0D8C">
        <w:tc>
          <w:tcPr>
            <w:tcW w:w="1790" w:type="dxa"/>
          </w:tcPr>
          <w:p w:rsidR="00740622" w:rsidRPr="002516EE" w:rsidRDefault="00740622" w:rsidP="004D0D8C">
            <w:pPr>
              <w:rPr>
                <w:rFonts w:asciiTheme="minorHAnsi" w:hAnsiTheme="minorHAnsi"/>
                <w:b/>
                <w:color w:val="002060"/>
              </w:rPr>
            </w:pPr>
            <w:r w:rsidRPr="002516EE">
              <w:rPr>
                <w:rFonts w:asciiTheme="minorHAnsi" w:hAnsiTheme="minorHAnsi"/>
                <w:b/>
                <w:color w:val="002060"/>
              </w:rPr>
              <w:t>Modro</w:t>
            </w:r>
          </w:p>
          <w:p w:rsidR="00740622" w:rsidRPr="002516EE" w:rsidRDefault="00740622" w:rsidP="004D0D8C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7272" w:type="dxa"/>
          </w:tcPr>
          <w:p w:rsidR="00740622" w:rsidRPr="002516EE" w:rsidRDefault="00740622" w:rsidP="004D0D8C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Temeljne zahteve, ki so pogoj za oceno 3 ali 4.</w:t>
            </w:r>
          </w:p>
        </w:tc>
      </w:tr>
      <w:tr w:rsidR="00740622" w:rsidRPr="002516EE" w:rsidTr="004D0D8C">
        <w:tc>
          <w:tcPr>
            <w:tcW w:w="1790" w:type="dxa"/>
          </w:tcPr>
          <w:p w:rsidR="00740622" w:rsidRPr="002516EE" w:rsidRDefault="00740622" w:rsidP="004D0D8C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Zeleno</w:t>
            </w:r>
          </w:p>
          <w:p w:rsidR="00740622" w:rsidRPr="002516EE" w:rsidRDefault="00740622" w:rsidP="004D0D8C">
            <w:pPr>
              <w:rPr>
                <w:rFonts w:asciiTheme="minorHAnsi" w:hAnsiTheme="minorHAnsi"/>
              </w:rPr>
            </w:pPr>
          </w:p>
        </w:tc>
        <w:tc>
          <w:tcPr>
            <w:tcW w:w="7272" w:type="dxa"/>
          </w:tcPr>
          <w:p w:rsidR="00740622" w:rsidRPr="002516EE" w:rsidRDefault="00740622" w:rsidP="004D0D8C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Višje zahteve, ki so pogoj za oceno 4 ali 5.</w:t>
            </w:r>
          </w:p>
        </w:tc>
      </w:tr>
    </w:tbl>
    <w:p w:rsidR="009D4DB7" w:rsidRPr="00740622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bookmarkStart w:id="0" w:name="_GoBack"/>
      <w:bookmarkEnd w:id="0"/>
    </w:p>
    <w:sectPr w:rsidR="009D4DB7" w:rsidRPr="00740622" w:rsidSect="009D4DB7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740622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64F99"/>
    <w:multiLevelType w:val="hybridMultilevel"/>
    <w:tmpl w:val="4CA6D59E"/>
    <w:lvl w:ilvl="0" w:tplc="B7C0B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D7C64"/>
    <w:multiLevelType w:val="hybridMultilevel"/>
    <w:tmpl w:val="E6ACD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A7461"/>
    <w:multiLevelType w:val="hybridMultilevel"/>
    <w:tmpl w:val="090C809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622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A8B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77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1074B1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40622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74062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acebranje.com/fau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omacebranje.com/faus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78E5C97-0734-435E-BBF1-447A4081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5</cp:revision>
  <dcterms:created xsi:type="dcterms:W3CDTF">2017-02-22T18:22:00Z</dcterms:created>
  <dcterms:modified xsi:type="dcterms:W3CDTF">2018-07-10T14:01:00Z</dcterms:modified>
</cp:coreProperties>
</file>