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2D" w:rsidRDefault="008519BD" w:rsidP="0059132D">
      <w:pPr>
        <w:spacing w:line="259" w:lineRule="auto"/>
      </w:pPr>
      <w:bookmarkStart w:id="0" w:name="_GoBack"/>
      <w:bookmarkEnd w:id="0"/>
      <w:r>
        <w:rPr>
          <w:b/>
          <w:sz w:val="28"/>
        </w:rPr>
        <w:t>Glagol</w:t>
      </w:r>
    </w:p>
    <w:p w:rsidR="00DA68C9" w:rsidRDefault="00DA68C9" w:rsidP="00DA68C9">
      <w:pPr>
        <w:ind w:left="-5"/>
      </w:pPr>
      <w:r>
        <w:t xml:space="preserve">V i-učbeniku predelaj poglavje o </w:t>
      </w:r>
      <w:r w:rsidR="008519BD">
        <w:rPr>
          <w:b/>
        </w:rPr>
        <w:t>glagolu</w:t>
      </w:r>
      <w:r>
        <w:t xml:space="preserve">. V pomoč </w:t>
      </w:r>
      <w:r w:rsidR="008519BD">
        <w:t>sta ti lahko</w:t>
      </w:r>
      <w:r>
        <w:t xml:space="preserve"> tudi spletn</w:t>
      </w:r>
      <w:r w:rsidR="008519BD">
        <w:t>i</w:t>
      </w:r>
      <w:r>
        <w:t xml:space="preserve"> stran</w:t>
      </w:r>
      <w:r w:rsidR="008519BD">
        <w:t xml:space="preserve">i </w:t>
      </w:r>
      <w:hyperlink r:id="rId8" w:history="1">
        <w:r w:rsidR="008519BD" w:rsidRPr="00405209">
          <w:rPr>
            <w:rStyle w:val="Hiperpovezava"/>
          </w:rPr>
          <w:t>http://www.s-sers.mb.edus.si/gradiva/w3/slo/080_glagol/01_index.html</w:t>
        </w:r>
      </w:hyperlink>
      <w:r w:rsidR="008519BD">
        <w:t xml:space="preserve"> in </w:t>
      </w:r>
      <w:hyperlink r:id="rId9" w:history="1">
        <w:r w:rsidR="008519BD" w:rsidRPr="00405209">
          <w:rPr>
            <w:rStyle w:val="Hiperpovezava"/>
          </w:rPr>
          <w:t>http://www.s-sers.mb.edus.si/gradiva/w3/slo/081_neosebne/01_index.html</w:t>
        </w:r>
      </w:hyperlink>
      <w:r w:rsidR="008519BD">
        <w:t xml:space="preserve">. </w:t>
      </w:r>
      <w:r>
        <w:t xml:space="preserve">  </w:t>
      </w:r>
    </w:p>
    <w:p w:rsidR="00DA68C9" w:rsidRDefault="00DA68C9" w:rsidP="00DA68C9">
      <w:pPr>
        <w:spacing w:line="259" w:lineRule="auto"/>
      </w:pPr>
      <w:r>
        <w:t xml:space="preserve"> V svojem e-Listovniku, v razdelku Moje učenje (za vsako poglavje imaš na levi strani tabele zapisano, kam kaj vpisuj), dopolnjuj spodnje zahteve.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980"/>
        <w:gridCol w:w="7508"/>
      </w:tblGrid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t xml:space="preserve">Predznanje 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 povezavi </w:t>
            </w:r>
            <w:hyperlink r:id="rId10" w:history="1">
              <w:r w:rsidR="008519BD" w:rsidRPr="00405209">
                <w:rPr>
                  <w:rStyle w:val="Hiperpovezava"/>
                </w:rPr>
                <w:t>http://www.s-sers.mb.edus.si/gradiva/w3/slo/080_glagol/01_index.html</w:t>
              </w:r>
            </w:hyperlink>
            <w:r w:rsidR="008519BD">
              <w:rPr>
                <w:color w:val="234060"/>
              </w:rPr>
              <w:t xml:space="preserve"> in </w:t>
            </w:r>
            <w:hyperlink r:id="rId11" w:history="1">
              <w:r w:rsidR="008519BD" w:rsidRPr="00405209">
                <w:rPr>
                  <w:rStyle w:val="Hiperpovezava"/>
                </w:rPr>
                <w:t>http://www.s-sers.mb.edus.si/gradiva/w3/slo/081_neosebne/01_index.html</w:t>
              </w:r>
            </w:hyperlink>
            <w:r w:rsidR="008519BD">
              <w:rPr>
                <w:color w:val="234060"/>
              </w:rPr>
              <w:t xml:space="preserve"> </w:t>
            </w:r>
            <w:r>
              <w:rPr>
                <w:color w:val="234060"/>
              </w:rPr>
              <w:t xml:space="preserve">reši naloge v podtemi Uvod.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DA68C9" w:rsidTr="003D3637">
        <w:trPr>
          <w:trHeight w:val="816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54"/>
              <w:ind w:left="62" w:right="95"/>
            </w:pPr>
            <w:r>
              <w:rPr>
                <w:color w:val="2F2F2F"/>
              </w:rPr>
              <w:t xml:space="preserve">Razmisli, kako bi za posamezen cilj vedel, da si ga dosegel. Kakšen bi moral biti izdelek oz. dejavnost? Ko končaš z razmišljanjem, zapiši svoje kriterije na list/v zvezek/skupen dokument. Določi, kateri kriteriji so zate najpomembnejši. </w:t>
            </w:r>
          </w:p>
          <w:p w:rsidR="00DA68C9" w:rsidRDefault="00DA68C9" w:rsidP="005C278B">
            <w:pPr>
              <w:spacing w:after="153" w:line="238" w:lineRule="auto"/>
              <w:ind w:left="62"/>
            </w:pPr>
            <w:r>
              <w:rPr>
                <w:color w:val="2F2F2F"/>
              </w:rPr>
              <w:t xml:space="preserve">Fotografiraj list/zapis v zvezku ali prenesi besedilo iz skupnega dokumenta v zavihek </w:t>
            </w:r>
            <w:r>
              <w:rPr>
                <w:b/>
                <w:color w:val="2F2F2F"/>
              </w:rPr>
              <w:t>Moje učenje</w:t>
            </w:r>
            <w:r>
              <w:rPr>
                <w:color w:val="2F2F2F"/>
              </w:rPr>
              <w:t xml:space="preserve">, v razdelek </w:t>
            </w:r>
            <w:r>
              <w:rPr>
                <w:b/>
                <w:color w:val="2F2F2F"/>
              </w:rPr>
              <w:t>Postavitev ciljev</w:t>
            </w:r>
            <w:r>
              <w:rPr>
                <w:color w:val="2F2F2F"/>
              </w:rPr>
              <w:t>.</w:t>
            </w:r>
            <w:r>
              <w:rPr>
                <w:color w:val="2F2F2F"/>
                <w:sz w:val="18"/>
              </w:rPr>
              <w:t xml:space="preserve"> </w:t>
            </w:r>
          </w:p>
          <w:p w:rsidR="00DA68C9" w:rsidRDefault="00DA68C9" w:rsidP="005C278B">
            <w:pPr>
              <w:spacing w:line="259" w:lineRule="auto"/>
              <w:ind w:left="62"/>
              <w:rPr>
                <w:color w:val="2F2F2F"/>
              </w:rPr>
            </w:pPr>
            <w:r>
              <w:rPr>
                <w:color w:val="2F2F2F"/>
              </w:rPr>
              <w:t xml:space="preserve">Označi, katere cilje boš poskusil doseči zelo dobro (zelena), srednje dobro (rumena) in povprečno (rdeča barva):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4697"/>
              <w:gridCol w:w="709"/>
              <w:gridCol w:w="621"/>
              <w:gridCol w:w="604"/>
            </w:tblGrid>
            <w:tr w:rsidR="00DA68C9" w:rsidTr="005C278B">
              <w:tc>
                <w:tcPr>
                  <w:tcW w:w="4697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2E61750" wp14:editId="301937D2">
                            <wp:extent cx="257556" cy="237744"/>
                            <wp:effectExtent l="0" t="0" r="0" b="0"/>
                            <wp:docPr id="4319" name="Group 431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5" name="Shape 325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9BBA58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3ACDF074" id="Group 4319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k9zQIAAHIHAAAOAAAAZHJzL2Uyb0RvYy54bWykVclu2zAQvRfoPxC6N7JkK7KF2EHTJZei&#10;DZr0A2iKWgCKJEjasvv1HY42Oy6CNvFBJmd/j8Phze2hEWTPja2VXAfR1SwgXDKV17JcB7+evn5Y&#10;BsQ6KnMqlOTr4MhtcLt5/+6m1RmPVaVEzg2BINJmrV4HlXM6C0PLKt5Qe6U0l6AslGmog60pw9zQ&#10;FqI3Ioxns+uwVSbXRjFuLUg/d8pgg/GLgjP3oygsd0SsA6jN4dfgd+u/4eaGZqWhuqpZXwZ9RRUN&#10;rSUkHUN9po6SnakvQjU1M8qqwl0x1YSqKGrGEQOgiWbP0NwbtdOIpczaUo80AbXPeHp1WPZ9/2BI&#10;na+DxTxaBUTSBk4JExOUAEGtLjOwuzf6UT+YXlB2O4/5UJjG/wMackBqjyO1/OAIA2GcpElyHRAG&#10;qniepotFRz2r4HwuvFj15UW/cEga+trGUloNTWQnnuzbeHqsqOZIv/X4e57mcTLQhAbEC5AUtBop&#10;spkFtt7Gz4iTZmxn3T1XSDTdf7Ou69x8WNFqWLGDHJYG+v/FztfUeT9fpV+Sdjqpajwor23Unj8p&#10;tHP+uKJ4maZwt4eThkonE7bb1uyO/z5zWK2WqxMHSIiBhsaAQMk87qj8iy6Klss09jxDpvP457uL&#10;qNFykUTLrts6ZTSVctqKvXICNin/KWeSXicdwMlxQAKjBwBeltLL/w9c53TB1pS/H2sXgFB+iUUo&#10;yztifQ8gw2NfoPXUeUL6FoECGIVhXQjqcOo1tYMpLurGN0Y6mw2JhIRo/lZ2VwFX7ii47yMhf/IC&#10;Jg9ODC+wptx+EobsqZ/V+MPgVOiK9tK+AXpTLBXjeP+iFmIMGaHrWcjV3d1HOKAOaW/s/Tg+E6Pn&#10;rPNkfTXdWwETF0APLwaQMjphZiXd6C/hncMkJ2j9cqvyI05PJATGFFKDgx1x9I+QfzlO92g1PZWb&#10;PwAAAP//AwBQSwMEFAAGAAgAAAAhAGhgpV7bAAAAAwEAAA8AAABkcnMvZG93bnJldi54bWxMj0Fr&#10;wkAQhe+F/odlCr3VTaq1kmYjIm1PIqiF4m3MjkkwOxuyaxL/vauX9jLweI/3vknng6lFR62rLCuI&#10;RxEI4tzqigsFP7uvlxkI55E11pZJwYUczLPHhxQTbXveULf1hQgl7BJUUHrfJFK6vCSDbmQb4uAd&#10;bWvQB9kWUrfYh3JTy9comkqDFYeFEhtalpSftmej4LvHfjGOP7vV6bi87Hdv699VTEo9Pw2LDxCe&#10;Bv8Xhht+QIcsMB3smbUTtYLwiL/f4E2iKYiDgvH7BGSWyv/s2RUAAP//AwBQSwECLQAUAAYACAAA&#10;ACEAtoM4kv4AAADhAQAAEwAAAAAAAAAAAAAAAAAAAAAAW0NvbnRlbnRfVHlwZXNdLnhtbFBLAQIt&#10;ABQABgAIAAAAIQA4/SH/1gAAAJQBAAALAAAAAAAAAAAAAAAAAC8BAABfcmVscy8ucmVsc1BLAQIt&#10;ABQABgAIAAAAIQB2vUk9zQIAAHIHAAAOAAAAAAAAAAAAAAAAAC4CAABkcnMvZTJvRG9jLnhtbFBL&#10;AQItABQABgAIAAAAIQBoYKVe2wAAAAMBAAAPAAAAAAAAAAAAAAAAACcFAABkcnMvZG93bnJldi54&#10;bWxQSwUGAAAAAAQABADzAAAALwYAAAAA&#10;">
                            <v:shape id="Shape 325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JrAwwAAANwAAAAPAAAAZHJzL2Rvd25yZXYueG1sRI9BawIx&#10;FITvBf9DeIK3mlVRZGuUohTE27r2/ty8brbdvCxJqmt/fSMIHoeZ+YZZbXrbigv50DhWMBlnIIgr&#10;pxuuFZzKj9cliBCRNbaOScGNAmzWg5cV5tpduaDLMdYiQTjkqMDE2OVShsqQxTB2HXHyvpy3GJP0&#10;tdQerwluWznNsoW02HBaMNjR1lD1c/y1Cg7b4syL86wr/efyFPvdd1mYP6VGw/79DUSkPj7Dj/Ze&#10;K5hN53A/k46AXP8DAAD//wMAUEsBAi0AFAAGAAgAAAAhANvh9svuAAAAhQEAABMAAAAAAAAAAAAA&#10;AAAAAAAAAFtDb250ZW50X1R5cGVzXS54bWxQSwECLQAUAAYACAAAACEAWvQsW78AAAAVAQAACwAA&#10;AAAAAAAAAAAAAAAfAQAAX3JlbHMvLnJlbHNQSwECLQAUAAYACAAAACEABISawMMAAADcAAAADwAA&#10;AAAAAAAAAAAAAAAHAgAAZHJzL2Rvd25yZXYueG1sUEsFBgAAAAADAAMAtwAAAPcCAAAAAA==&#10;" path="m128778,v71120,,128778,53225,128778,118872c257556,184518,199898,237744,128778,237744,57658,237744,,184518,,118872,,53225,57658,,128778,xe" fillcolor="#9bba58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527F525F" wp14:editId="7987F39B">
                            <wp:extent cx="257556" cy="237744"/>
                            <wp:effectExtent l="0" t="0" r="0" b="0"/>
                            <wp:docPr id="4338" name="Group 43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57556" cy="237744"/>
                                      <a:chOff x="0" y="0"/>
                                      <a:chExt cx="257556" cy="237744"/>
                                    </a:xfrm>
                                  </wpg:grpSpPr>
                                  <wps:wsp>
                                    <wps:cNvPr id="323" name="Shape 323"/>
                                    <wps:cNvSpPr/>
                                    <wps:spPr>
                                      <a:xfrm>
                                        <a:off x="0" y="0"/>
                                        <a:ext cx="257556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57556" h="237744">
                                            <a:moveTo>
                                              <a:pt x="128778" y="0"/>
                                            </a:moveTo>
                                            <a:cubicBezTo>
                                              <a:pt x="199898" y="0"/>
                                              <a:pt x="257556" y="53225"/>
                                              <a:pt x="257556" y="118872"/>
                                            </a:cubicBezTo>
                                            <a:cubicBezTo>
                                              <a:pt x="257556" y="184518"/>
                                              <a:pt x="199898" y="237744"/>
                                              <a:pt x="128778" y="237744"/>
                                            </a:cubicBezTo>
                                            <a:cubicBezTo>
                                              <a:pt x="57658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7658" y="0"/>
                                              <a:pt x="128778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F79546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441DFD9B" id="Group 4338" o:spid="_x0000_s1026" style="width:20.3pt;height:18.7pt;mso-position-horizontal-relative:char;mso-position-vertical-relative:line" coordsize="257556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8MTzAIAAHIHAAAOAAAAZHJzL2Uyb0RvYy54bWykVdtu2zAMfR+wfzD8vvqSOE6MJgW2bn0Z&#10;tmLtPkCR5QsgS4KkxMm+fhR9S2qg2No8ODJFHvIc0dTt3anh3pFpU0ux9aOb0PeYoDKvRbn1fz9/&#10;+7T2PWOJyAmXgm39MzP+3e7jh9tWZSyWleQ50x6ACJO1autX1qosCAytWEPMjVRMwGYhdUMsvOoy&#10;yDVpAb3hQRyGq6CVOldaUmYMWO+7TX+H+EXBqP1ZFIZZj299qM3iU+Nz757B7pZkpSaqqmlfBnlD&#10;FQ2pBSQdoe6JJd5B1zOopqZaGlnYGyqbQBZFTRlyADZR+ILNg5YHhVzKrC3VKBNI+0KnN8PSH8dH&#10;7dX51l8uFnBWgjRwSpjYQwsI1KoyA78HrZ7Uo+4NZffmOJ8K3bh/YOOdUNrzKC07WY+CMU7SJFn5&#10;HoWteJGmy2UnPa3gfGZRtPr6alwwJA1cbWMprYImMpNO5n06PVVEMZTfOP69Tot4MciEDp4zoCjo&#10;NUpkMgNqvU+fkSfJ6MHYByZRaHL8bmzXufmwItWwoicxLDX0/6udr4h1ca5Kt/Ta6aSq8aDcbiOP&#10;7Fmin3XHFcXrNIV+GU4aKp1c6GFf08/sz1XAZrPeXARAQgQaGgOAkkUcJ11bzPaiaL1OY7cJma7x&#10;r9/mketlEq0vYaOplMtW7CIviE2b/5QzSVdJR3AKHFjC6AGC0ayU3v5/5LqgmVpT/n6szQihfc6F&#10;S8M6YV0PoMJjX6D31HlcuBaBAiiBYV1wYnHqNbWFKc7rxjVGGoZDIi4AzX2V3aeAK3vmzPURF79Y&#10;AZMHJ4YzGF3uv3DtHYmb1fhDcMJVRXpr3wC9K5aKOC6+qDkfISMMvYL8lm6S5apH6J1dHMNrYowM&#10;u0jaV9PdFTBxgfRwY4AoYxBmlsKO8QLuOUxywdYt9zI/4/REQWBMoTQ42JFHfwm5m+PyHb2mq3L3&#10;FwAA//8DAFBLAwQUAAYACAAAACEAaGClXtsAAAADAQAADwAAAGRycy9kb3ducmV2LnhtbEyPQWvC&#10;QBCF74X+h2UKvdVNqrWSZiMibU8iqIXibcyOSTA7G7JrEv+9q5f2MvB4j/e+SeeDqUVHrassK4hH&#10;EQji3OqKCwU/u6+XGQjnkTXWlknBhRzMs8eHFBNte95Qt/WFCCXsElRQet8kUrq8JINuZBvi4B1t&#10;a9AH2RZSt9iHclPL1yiaSoMVh4USG1qWlJ+2Z6Pgu8d+MY4/u9XpuLzsd2/r31VMSj0/DYsPEJ4G&#10;/xeGG35AhywwHeyZtRO1gvCIv9/gTaIpiIOC8fsEZJbK/+zZFQAA//8DAFBLAQItABQABgAIAAAA&#10;IQC2gziS/gAAAOEBAAATAAAAAAAAAAAAAAAAAAAAAABbQ29udGVudF9UeXBlc10ueG1sUEsBAi0A&#10;FAAGAAgAAAAhADj9If/WAAAAlAEAAAsAAAAAAAAAAAAAAAAALwEAAF9yZWxzLy5yZWxzUEsBAi0A&#10;FAAGAAgAAAAhAEf7wxPMAgAAcgcAAA4AAAAAAAAAAAAAAAAALgIAAGRycy9lMm9Eb2MueG1sUEsB&#10;Ai0AFAAGAAgAAAAhAGhgpV7bAAAAAwEAAA8AAAAAAAAAAAAAAAAAJgUAAGRycy9kb3ducmV2Lnht&#10;bFBLBQYAAAAABAAEAPMAAAAuBgAAAAA=&#10;">
                            <v:shape id="Shape 323" o:spid="_x0000_s1027" style="position:absolute;width:257556;height:237744;visibility:visible;mso-wrap-style:square;v-text-anchor:top" coordsize="257556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uukwwAAANwAAAAPAAAAZHJzL2Rvd25yZXYueG1sRI9Bi8Iw&#10;FITvgv8hPMGbpiqIVqOIsKuCl1UPHp/Ns602L6WJtf57Iyx4HGbmG2a+bEwhaqpcblnBoB+BIE6s&#10;zjlVcDr+9CYgnEfWWFgmBS9ysFy0W3OMtX3yH9UHn4oAYRejgsz7MpbSJRkZdH1bEgfvaiuDPsgq&#10;lbrCZ4CbQg6jaCwN5hwWMixpnVFyPzyMgtXmfjnnp+luU//6HaW3fSmbiVLdTrOagfDU+G/4v73V&#10;CkbDEXzOhCMgF28AAAD//wMAUEsBAi0AFAAGAAgAAAAhANvh9svuAAAAhQEAABMAAAAAAAAAAAAA&#10;AAAAAAAAAFtDb250ZW50X1R5cGVzXS54bWxQSwECLQAUAAYACAAAACEAWvQsW78AAAAVAQAACwAA&#10;AAAAAAAAAAAAAAAfAQAAX3JlbHMvLnJlbHNQSwECLQAUAAYACAAAACEAWgLrpMMAAADcAAAADwAA&#10;AAAAAAAAAAAAAAAHAgAAZHJzL2Rvd25yZXYueG1sUEsFBgAAAAADAAMAtwAAAPcCAAAAAA==&#10;" path="m128778,v71120,,128778,53225,128778,118872c257556,184518,199898,237744,128778,237744,57658,237744,,184518,,118872,,53225,57658,,128778,xe" fillcolor="#f79546" stroked="f" strokeweight="0">
                              <v:stroke miterlimit="83231f" joinstyle="miter"/>
                              <v:path arrowok="t" textboxrect="0,0,257556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6F996D21" wp14:editId="6BFC7383">
                            <wp:extent cx="246888" cy="237744"/>
                            <wp:effectExtent l="0" t="0" r="0" b="0"/>
                            <wp:docPr id="4354" name="Group 435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46888" cy="237744"/>
                                      <a:chOff x="0" y="0"/>
                                      <a:chExt cx="246888" cy="237744"/>
                                    </a:xfrm>
                                  </wpg:grpSpPr>
                                  <wps:wsp>
                                    <wps:cNvPr id="324" name="Shape 324"/>
                                    <wps:cNvSpPr/>
                                    <wps:spPr>
                                      <a:xfrm>
                                        <a:off x="0" y="0"/>
                                        <a:ext cx="246888" cy="237744"/>
                                      </a:xfrm>
                                      <a:custGeom>
                                        <a:avLst/>
                                        <a:gdLst/>
                                        <a:ahLst/>
                                        <a:cxnLst/>
                                        <a:rect l="0" t="0" r="0" b="0"/>
                                        <a:pathLst>
                                          <a:path w="246888" h="237744">
                                            <a:moveTo>
                                              <a:pt x="123444" y="0"/>
                                            </a:moveTo>
                                            <a:cubicBezTo>
                                              <a:pt x="191618" y="0"/>
                                              <a:pt x="246888" y="53225"/>
                                              <a:pt x="246888" y="118872"/>
                                            </a:cubicBezTo>
                                            <a:cubicBezTo>
                                              <a:pt x="246888" y="184518"/>
                                              <a:pt x="191618" y="237744"/>
                                              <a:pt x="123444" y="237744"/>
                                            </a:cubicBezTo>
                                            <a:cubicBezTo>
                                              <a:pt x="55270" y="237744"/>
                                              <a:pt x="0" y="184518"/>
                                              <a:pt x="0" y="118872"/>
                                            </a:cubicBezTo>
                                            <a:cubicBezTo>
                                              <a:pt x="0" y="53225"/>
                                              <a:pt x="55270" y="0"/>
                                              <a:pt x="123444" y="0"/>
                                            </a:cubicBezTo>
                                            <a:close/>
                                          </a:path>
                                        </a:pathLst>
                                      </a:custGeom>
                                      <a:ln w="0" cap="flat">
                                        <a:miter lim="127000"/>
                                      </a:ln>
                                    </wps:spPr>
                                    <wps:style>
                                      <a:lnRef idx="0">
                                        <a:srgbClr val="000000">
                                          <a:alpha val="0"/>
                                        </a:srgbClr>
                                      </a:lnRef>
                                      <a:fillRef idx="1">
                                        <a:srgbClr val="C0504D"/>
                                      </a:fillRef>
                                      <a:effectRef idx="0">
                                        <a:scrgbClr r="0" g="0" b="0"/>
                                      </a:effectRef>
                                      <a:fontRef idx="none"/>
                                    </wps:style>
                                    <wps:bodyPr/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<w:pict>
                          <v:group w14:anchorId="7684EB99" id="Group 4354" o:spid="_x0000_s1026" style="width:19.45pt;height:18.7pt;mso-position-horizontal-relative:char;mso-position-vertical-relative:line" coordsize="246888,237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rpWygIAAHIHAAAOAAAAZHJzL2Uyb0RvYy54bWykVclu2zAQvRfoPxC6N1osx64QO0CTNpei&#10;DZr0A2iKWgCKJEjasvv1HY42OwKCNvGBJmefx6fhze2xEeTAja2V3ATxVRQQLpnKa1lugt/P3z6t&#10;A2IdlTkVSvJNcOI2uN1+/HDT6ownqlIi54ZAEGmzVm+CyjmdhaFlFW+ovVKaS1AWyjTUwdGUYW5o&#10;C9EbESZRdB22yuTaKMatBel9pwy2GL8oOHM/i8JyR8QmgNocrgbXnV/D7Q3NSkN1VbO+DPqGKhpa&#10;S0g6hrqnjpK9qWehmpoZZVXhrphqQlUUNePYA3QTRy+6eTBqr7GXMmtLPcIE0L7A6c1h2Y/DoyF1&#10;vgnSxTINiKQN3BImJigBgFpdZmD3YPSTfjS9oOxOvudjYRr/D92QI0J7GqHlR0cYCJP0er0GLjBQ&#10;JYvVKk076FkF9zPzYtXXV/3CIWnoaxtLaTWQyE442ffh9FRRzRF+6/vvcVokI0xoQLwAQUGrESKb&#10;WUDrffiMfdKM7a174AqBpofv1nXMzYcdrYYdO8pha4D/rzJfU+f9fJV+S9rppqrxory2UQf+rNDO&#10;+euKk0UKd0iGm4ZKJxO239XsC/9z4fA5vo6BAIMDJMRAAzFAvlwkybKjxUwXx+v1KvFKyHQZ//I0&#10;91ynS0iMcHXKeCrlnIq9cmpsUv5TzuUyWcGIeUHwLmonj2el9PL/a65zmqE15e/H2qwhlM97Ecry&#10;DljPAUR45AVaT8wT0lMECmAUhnUhqMOp19QOprioG0+MVRQNiYSEaP6r7D4F3LmT4J5HQv7iBUwe&#10;nBheYE25uxOGHKif1fjD4FToivbSngC9KZaKcbx/UQsxhozR9SLkXbSM0vs+Qm/s/Tg+E6Nn1Hmy&#10;vprurYCJC00PLwaAMjphZiXd6C/hncMkZ9367U7lJ5yeCAiMKYQGBzv20T9C/uU4P6PV9FRu/wIA&#10;AP//AwBQSwMEFAAGAAgAAAAhADERO7HcAAAAAwEAAA8AAABkcnMvZG93bnJldi54bWxMj09Lw0AQ&#10;xe+C32EZwZvdxPqnxmxKKeqpFGyF0ts0mSah2dmQ3Sbpt3f0opd5DG947zfpfLSN6qnztWMD8SQC&#10;RZy7oubSwNf2/W4GygfkAhvHZOBCHubZ9VWKSeEG/qR+E0olIewTNFCF0CZa+7wii37iWmLxjq6z&#10;GGTtSl10OEi4bfR9FD1pizVLQ4UtLSvKT5uzNfAx4LCYxm/96nRcXvbbx/VuFZMxtzfj4hVUoDH8&#10;HcMPvqBDJkwHd+bCq8aAPBJ+p3jT2Quog+jzA+gs1f/Zs28AAAD//wMAUEsBAi0AFAAGAAgAAAAh&#10;ALaDOJL+AAAA4QEAABMAAAAAAAAAAAAAAAAAAAAAAFtDb250ZW50X1R5cGVzXS54bWxQSwECLQAU&#10;AAYACAAAACEAOP0h/9YAAACUAQAACwAAAAAAAAAAAAAAAAAvAQAAX3JlbHMvLnJlbHNQSwECLQAU&#10;AAYACAAAACEAie66VsoCAAByBwAADgAAAAAAAAAAAAAAAAAuAgAAZHJzL2Uyb0RvYy54bWxQSwEC&#10;LQAUAAYACAAAACEAMRE7sdwAAAADAQAADwAAAAAAAAAAAAAAAAAkBQAAZHJzL2Rvd25yZXYueG1s&#10;UEsFBgAAAAAEAAQA8wAAAC0GAAAAAA==&#10;">
                            <v:shape id="Shape 324" o:spid="_x0000_s1027" style="position:absolute;width:246888;height:237744;visibility:visible;mso-wrap-style:square;v-text-anchor:top" coordsize="246888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9DIxgAAANwAAAAPAAAAZHJzL2Rvd25yZXYueG1sRI9Pa8JA&#10;FMTvhX6H5RV6041/SEt0E6S1IAUPpkU8PrLPJDT7Ns2uun77riD0OMzMb5hlEUwnzjS41rKCyTgB&#10;QVxZ3XKt4PvrY/QKwnlkjZ1lUnAlB0X++LDETNsL7+hc+lpECLsMFTTe95mUrmrIoBvbnjh6RzsY&#10;9FEOtdQDXiLcdHKaJKk02HJcaLCnt4aqn/JkFHyefl+q8L5erc2egttO0vnskCr1/BRWCxCegv8P&#10;39sbrWA2ncPtTDwCMv8DAAD//wMAUEsBAi0AFAAGAAgAAAAhANvh9svuAAAAhQEAABMAAAAAAAAA&#10;AAAAAAAAAAAAAFtDb250ZW50X1R5cGVzXS54bWxQSwECLQAUAAYACAAAACEAWvQsW78AAAAVAQAA&#10;CwAAAAAAAAAAAAAAAAAfAQAAX3JlbHMvLnJlbHNQSwECLQAUAAYACAAAACEAitfQyMYAAADcAAAA&#10;DwAAAAAAAAAAAAAAAAAHAgAAZHJzL2Rvd25yZXYueG1sUEsFBgAAAAADAAMAtwAAAPoCAAAAAA==&#10;" path="m123444,v68174,,123444,53225,123444,118872c246888,184518,191618,237744,123444,237744,55270,237744,,184518,,118872,,53225,55270,,123444,xe" fillcolor="#c0504d" stroked="f" strokeweight="0">
                              <v:stroke miterlimit="83231f" joinstyle="miter"/>
                              <v:path arrowok="t" textboxrect="0,0,246888,237744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DA68C9" w:rsidRDefault="001A634A" w:rsidP="00DA68C9">
                  <w:pPr>
                    <w:pStyle w:val="Odstavekseznama"/>
                    <w:numPr>
                      <w:ilvl w:val="0"/>
                      <w:numId w:val="4"/>
                    </w:numPr>
                    <w:spacing w:line="259" w:lineRule="auto"/>
                    <w:rPr>
                      <w:color w:val="2F2F2F"/>
                    </w:rPr>
                  </w:pPr>
                  <w:bookmarkStart w:id="1" w:name="_Hlk513287493"/>
                  <w:r>
                    <w:rPr>
                      <w:color w:val="2F2F2F"/>
                    </w:rPr>
                    <w:t>prepoznam glagole v besedilu.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noProof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1A634A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določiti, kaj glagoli v nekem besedilu poimenujejo (dejanje, dogajanje, stanje, zaznavanje.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ločim med polnopomenskimi in </w:t>
                  </w:r>
                  <w:proofErr w:type="spellStart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nepolnopomenskimi</w:t>
                  </w:r>
                  <w:proofErr w:type="spellEnd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glagoli.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963F30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našteti </w:t>
                  </w:r>
                  <w:proofErr w:type="spellStart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nepolnopomenske</w:t>
                  </w:r>
                  <w:proofErr w:type="spellEnd"/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 xml:space="preserve"> glagole, to so glagol biti, naklonski in fazni glagoli.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pregibati glagole – vem, da pregibanje glagolov imenujemo spreganje.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B723E7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p</w:t>
                  </w:r>
                  <w:r w:rsidR="00963F30">
                    <w:rPr>
                      <w:rFonts w:asciiTheme="minorHAnsi" w:hAnsiTheme="minorHAnsi"/>
                      <w:color w:val="2F2F2F"/>
                      <w:szCs w:val="24"/>
                    </w:rPr>
                    <w:t>oznam kategorije glagola: vid, vezljivost, naklon, čas, osebo, število, način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določiti glagolom glagolski vid (dovršni ali nedovršni).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 xml:space="preserve">glagolom določiti glagolsko vezljivost; zavedam se, da so osebni glagoli vezljivi, neosebni (tisti, ki določajo vremenske pojave) pa so </w:t>
                  </w:r>
                  <w:proofErr w:type="spellStart"/>
                  <w:r>
                    <w:rPr>
                      <w:rFonts w:asciiTheme="minorHAnsi" w:eastAsia="Arial" w:hAnsiTheme="minorHAnsi" w:cs="Arial"/>
                      <w:szCs w:val="24"/>
                    </w:rPr>
                    <w:t>nevezljivi</w:t>
                  </w:r>
                  <w:proofErr w:type="spellEnd"/>
                  <w:r>
                    <w:rPr>
                      <w:rFonts w:asciiTheme="minorHAnsi" w:eastAsia="Arial" w:hAnsiTheme="minorHAnsi" w:cs="Aria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ločiti prehodne glagole od neprehodnih</w:t>
                  </w:r>
                  <w:r w:rsidR="00963F30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in osebne od neosebnih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Pr="00770F10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določiti osebo in število.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DA68C9" w:rsidTr="005C278B">
              <w:tc>
                <w:tcPr>
                  <w:tcW w:w="4697" w:type="dxa"/>
                </w:tcPr>
                <w:p w:rsidR="00DA68C9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našteti in prepoznati vse glagolske čase in jih tudi prepoznati (preteklik, predpreteklik, sedanjik, prihodnjik).</w:t>
                  </w:r>
                </w:p>
              </w:tc>
              <w:tc>
                <w:tcPr>
                  <w:tcW w:w="709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DA68C9" w:rsidRDefault="00DA68C9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zavedam se, da so nekateri glagolski časi zloženi, drugi so </w:t>
                  </w:r>
                  <w:proofErr w:type="spellStart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nezloženi</w:t>
                  </w:r>
                  <w:proofErr w:type="spellEnd"/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(npr. sedanjik).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lastRenderedPageBreak/>
                    <w:t>našteti, prepoznati ter določiti vse tri glagolske naklone (povedni, velelni, pogojni); poznam tudi vse oblike za glagolske naklone.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poznam oba glagolska načina (tvorni in trpni) – oba prepoznam v besedilu in ju znam tudi uporabiti ter tvoriti.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vse neosebne glagolske oblike (nedoločnik, namenilnik, </w:t>
                  </w:r>
                  <w:r w:rsidR="00963F30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opisni 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deležnik</w:t>
                  </w:r>
                  <w:r w:rsidR="00963F30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na -l, tvorni deležnik na -n/-t)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) in jih prepoznam v besedilu; znam jih tudi uporabiti.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poznam kdaj uporabiti nedoločnik in kdaj namenilnik.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A12413" w:rsidTr="005C278B">
              <w:tc>
                <w:tcPr>
                  <w:tcW w:w="4697" w:type="dxa"/>
                </w:tcPr>
                <w:p w:rsidR="00A12413" w:rsidRDefault="00A12413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ločim med naklonskimi in faznimi glagoli</w:t>
                  </w:r>
                  <w:r w:rsidR="00963F30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ter glagoli premikanja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A12413" w:rsidRDefault="00A12413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963F30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zavedam se, da opisni deležnik na -l lahko uporabim za tvorbo glagolskih časov ali za tvorbo naklonov.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963F30" w:rsidTr="005C278B">
              <w:tc>
                <w:tcPr>
                  <w:tcW w:w="4697" w:type="dxa"/>
                </w:tcPr>
                <w:p w:rsidR="00963F30" w:rsidRDefault="00963F30" w:rsidP="00DA68C9">
                  <w:pPr>
                    <w:pStyle w:val="Odstavekseznama"/>
                    <w:numPr>
                      <w:ilvl w:val="0"/>
                      <w:numId w:val="3"/>
                    </w:num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prepoznam trpni deležnik na -n/-t in ga znam ustrezno uporabiti.</w:t>
                  </w:r>
                </w:p>
              </w:tc>
              <w:tc>
                <w:tcPr>
                  <w:tcW w:w="709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21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604" w:type="dxa"/>
                </w:tcPr>
                <w:p w:rsidR="00963F30" w:rsidRDefault="00963F30" w:rsidP="005C278B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bookmarkEnd w:id="1"/>
          </w:tbl>
          <w:p w:rsidR="00DA68C9" w:rsidRDefault="00DA68C9" w:rsidP="005C278B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DA68C9" w:rsidTr="003D3637">
        <w:trPr>
          <w:trHeight w:val="1475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DA68C9" w:rsidRDefault="00DA68C9" w:rsidP="005C278B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DA68C9" w:rsidTr="005C278B">
              <w:trPr>
                <w:trHeight w:val="582"/>
              </w:trPr>
              <w:tc>
                <w:tcPr>
                  <w:tcW w:w="7032" w:type="dxa"/>
                </w:tcPr>
                <w:p w:rsidR="00DA68C9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DA68C9" w:rsidRPr="00770F10" w:rsidRDefault="00DA68C9" w:rsidP="005C278B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DA68C9" w:rsidRDefault="00DA68C9" w:rsidP="005C278B">
            <w:pPr>
              <w:spacing w:line="259" w:lineRule="auto"/>
              <w:ind w:left="62" w:right="348"/>
            </w:pPr>
          </w:p>
        </w:tc>
      </w:tr>
      <w:tr w:rsidR="00DA68C9" w:rsidRPr="00B63960" w:rsidTr="003D3637">
        <w:trPr>
          <w:trHeight w:val="652"/>
        </w:trPr>
        <w:tc>
          <w:tcPr>
            <w:tcW w:w="198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50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68C9" w:rsidRPr="00B63960" w:rsidRDefault="00DA68C9" w:rsidP="005C278B">
            <w:pPr>
              <w:spacing w:after="67" w:line="241" w:lineRule="auto"/>
              <w:ind w:left="62" w:right="30"/>
              <w:rPr>
                <w:color w:val="234060"/>
              </w:rPr>
            </w:pPr>
            <w:r w:rsidRPr="00B63960"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DA68C9" w:rsidRPr="00B63960" w:rsidRDefault="00DA68C9" w:rsidP="005C278B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  <w:highlight w:val="yellow"/>
              </w:rPr>
            </w:pP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07EFB">
              <w:rPr>
                <w:color w:val="FF0000"/>
              </w:rPr>
              <w:t xml:space="preserve">Kaj pomeni, da </w:t>
            </w:r>
            <w:r w:rsidRPr="00D07EFB">
              <w:rPr>
                <w:rFonts w:asciiTheme="minorHAnsi" w:hAnsiTheme="minorHAnsi"/>
                <w:color w:val="FF0000"/>
                <w:szCs w:val="24"/>
              </w:rPr>
              <w:t>glagoli poimenujejo dejanje, dogajanje, stanje, zaznavanje?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07EFB">
              <w:rPr>
                <w:rFonts w:asciiTheme="minorHAnsi" w:hAnsiTheme="minorHAnsi"/>
                <w:color w:val="FF0000"/>
                <w:szCs w:val="24"/>
              </w:rPr>
              <w:t xml:space="preserve">Kaj spada med </w:t>
            </w:r>
            <w:proofErr w:type="spellStart"/>
            <w:r w:rsidRPr="00D07EFB">
              <w:rPr>
                <w:rFonts w:asciiTheme="minorHAnsi" w:hAnsiTheme="minorHAnsi"/>
                <w:color w:val="FF0000"/>
                <w:szCs w:val="24"/>
              </w:rPr>
              <w:t>nepolnopomenske</w:t>
            </w:r>
            <w:proofErr w:type="spellEnd"/>
            <w:r w:rsidRPr="00D07EFB">
              <w:rPr>
                <w:rFonts w:asciiTheme="minorHAnsi" w:hAnsiTheme="minorHAnsi"/>
                <w:color w:val="FF0000"/>
                <w:szCs w:val="24"/>
              </w:rPr>
              <w:t xml:space="preserve"> glagole?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07EFB">
              <w:rPr>
                <w:rFonts w:asciiTheme="minorHAnsi" w:hAnsiTheme="minorHAnsi"/>
                <w:color w:val="FF0000"/>
                <w:szCs w:val="24"/>
              </w:rPr>
              <w:t>Kateri izrazi spadajo med fazne glagole in kateri med naklonske?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07EFB">
              <w:rPr>
                <w:rFonts w:asciiTheme="minorHAnsi" w:hAnsiTheme="minorHAnsi"/>
                <w:color w:val="FF0000"/>
                <w:szCs w:val="24"/>
              </w:rPr>
              <w:t>Kaj je spreganje? Kako spregam glagole na primerih?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FF0000"/>
                <w:szCs w:val="24"/>
              </w:rPr>
            </w:pPr>
            <w:r w:rsidRPr="00D07EFB">
              <w:rPr>
                <w:rFonts w:asciiTheme="minorHAnsi" w:eastAsia="Segoe UI Symbol" w:hAnsiTheme="minorHAnsi" w:cs="Segoe UI Symbol"/>
                <w:color w:val="FF0000"/>
                <w:szCs w:val="24"/>
              </w:rPr>
              <w:t>Kako naj glagolu v besedilu določim osebo in število?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FF0000"/>
                <w:szCs w:val="24"/>
              </w:rPr>
            </w:pPr>
            <w:r w:rsidRPr="00D07EFB">
              <w:rPr>
                <w:rFonts w:asciiTheme="minorHAnsi" w:eastAsia="Segoe UI Symbol" w:hAnsiTheme="minorHAnsi" w:cs="Segoe UI Symbol"/>
                <w:color w:val="FF0000"/>
                <w:szCs w:val="24"/>
              </w:rPr>
              <w:t xml:space="preserve">Katere glagolske čase poznam in kako jih tvorim? 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 w:rsidRPr="00D07EFB">
              <w:rPr>
                <w:rFonts w:asciiTheme="minorHAnsi" w:hAnsiTheme="minorHAnsi"/>
                <w:color w:val="0070C0"/>
                <w:szCs w:val="24"/>
              </w:rPr>
              <w:t xml:space="preserve">Kako prepoznam polnopomenske od </w:t>
            </w:r>
            <w:proofErr w:type="spellStart"/>
            <w:r w:rsidRPr="00D07EFB">
              <w:rPr>
                <w:rFonts w:asciiTheme="minorHAnsi" w:hAnsiTheme="minorHAnsi"/>
                <w:color w:val="0070C0"/>
                <w:szCs w:val="24"/>
              </w:rPr>
              <w:t>nepolnopomenskih</w:t>
            </w:r>
            <w:proofErr w:type="spellEnd"/>
            <w:r w:rsidRPr="00D07EFB">
              <w:rPr>
                <w:rFonts w:asciiTheme="minorHAnsi" w:hAnsiTheme="minorHAnsi"/>
                <w:color w:val="0070C0"/>
                <w:szCs w:val="24"/>
              </w:rPr>
              <w:t xml:space="preserve"> glagolov?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hAnsiTheme="minorHAnsi"/>
                <w:color w:val="0070C0"/>
                <w:szCs w:val="24"/>
              </w:rPr>
            </w:pPr>
            <w:r w:rsidRPr="00D07EFB">
              <w:rPr>
                <w:rFonts w:asciiTheme="minorHAnsi" w:hAnsiTheme="minorHAnsi"/>
                <w:color w:val="0070C0"/>
                <w:szCs w:val="24"/>
              </w:rPr>
              <w:t>Katere glagolske kategorije poznam?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 xml:space="preserve">Kaj je značilno za osebne in kaj za neosebne glagole? 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 xml:space="preserve">Kaj pomeni, da je glagol prehoden ali neprehoden? 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Kako naj ločim osebne glagole od neosebnih?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 xml:space="preserve">Kateri glagolski časi so zloženi, kateri so </w:t>
            </w:r>
            <w:proofErr w:type="spellStart"/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nezloženi</w:t>
            </w:r>
            <w:proofErr w:type="spellEnd"/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 xml:space="preserve">? Kako prepoznam zloženi glagolski čas od </w:t>
            </w:r>
            <w:proofErr w:type="spellStart"/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nezloženega</w:t>
            </w:r>
            <w:proofErr w:type="spellEnd"/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Katere glagolske naklone poznam in kako jih ločim med seboj?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Katere neosebne glagolske oblike poznam in kako jih prepoznam v besedilu?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lastRenderedPageBreak/>
              <w:t>Kakšna je razlika med nedoločnikom in namenilnikom in kdaj naj uporabim katerega od njiju?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Calibri" w:hAnsiTheme="minorHAnsi" w:cs="Times New Roman"/>
                <w:color w:val="0070C0"/>
                <w:szCs w:val="24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Kateri glagoli spadajo med naklonske, fazne ter kateri med glagole premikanja?</w:t>
            </w:r>
          </w:p>
          <w:p w:rsidR="00D07EFB" w:rsidRPr="00D07EFB" w:rsidRDefault="00D07EFB" w:rsidP="00D07EFB">
            <w:pPr>
              <w:spacing w:line="259" w:lineRule="auto"/>
              <w:rPr>
                <w:rFonts w:eastAsia="Calibri" w:cs="Times New Roman"/>
                <w:color w:val="365F91" w:themeColor="accent1" w:themeShade="BF"/>
                <w:szCs w:val="20"/>
              </w:rPr>
            </w:pPr>
            <w:r w:rsidRPr="00D07EFB">
              <w:rPr>
                <w:rFonts w:asciiTheme="minorHAnsi" w:eastAsia="Calibri" w:hAnsiTheme="minorHAnsi" w:cs="Times New Roman"/>
                <w:color w:val="0070C0"/>
                <w:szCs w:val="24"/>
              </w:rPr>
              <w:t>Kdaj uporabim opisni deležnik na -l?</w:t>
            </w:r>
            <w:r w:rsidRPr="00D07EFB">
              <w:rPr>
                <w:rFonts w:asciiTheme="minorHAnsi" w:eastAsia="Segoe UI Symbol" w:hAnsiTheme="minorHAnsi" w:cs="Segoe UI Symbol"/>
                <w:color w:val="365F91" w:themeColor="accent1" w:themeShade="BF"/>
                <w:szCs w:val="24"/>
              </w:rPr>
              <w:t xml:space="preserve"> 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07EFB">
              <w:rPr>
                <w:rFonts w:asciiTheme="minorHAnsi" w:eastAsia="Arial" w:hAnsiTheme="minorHAnsi" w:cs="Arial"/>
                <w:color w:val="00B050"/>
                <w:szCs w:val="24"/>
              </w:rPr>
              <w:t xml:space="preserve">Kaj je glagolska vezljivost (valenca)? </w:t>
            </w:r>
          </w:p>
          <w:p w:rsidR="00D07EFB" w:rsidRPr="00D07EFB" w:rsidRDefault="00D07EFB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Cs w:val="24"/>
              </w:rPr>
            </w:pPr>
            <w:r w:rsidRPr="00D07EFB">
              <w:rPr>
                <w:rFonts w:asciiTheme="minorHAnsi" w:eastAsia="Segoe UI Symbol" w:hAnsiTheme="minorHAnsi" w:cs="Segoe UI Symbol"/>
                <w:color w:val="00B050"/>
                <w:szCs w:val="24"/>
              </w:rPr>
              <w:t>Katere glagolske načine poznam in kako jih tvorim?</w:t>
            </w:r>
          </w:p>
          <w:p w:rsidR="00DA68C9" w:rsidRPr="00D07EFB" w:rsidRDefault="00D07EFB" w:rsidP="00D07EFB">
            <w:pPr>
              <w:spacing w:line="259" w:lineRule="auto"/>
              <w:rPr>
                <w:rFonts w:asciiTheme="minorHAnsi" w:eastAsia="Segoe UI Symbol" w:hAnsiTheme="minorHAnsi" w:cs="Segoe UI Symbol"/>
                <w:color w:val="00B050"/>
                <w:sz w:val="18"/>
                <w:szCs w:val="24"/>
              </w:rPr>
            </w:pPr>
            <w:r w:rsidRPr="00D07EFB">
              <w:rPr>
                <w:rFonts w:asciiTheme="minorHAnsi" w:eastAsia="Segoe UI Symbol" w:hAnsiTheme="minorHAnsi" w:cs="Segoe UI Symbol"/>
                <w:color w:val="00B050"/>
                <w:szCs w:val="24"/>
              </w:rPr>
              <w:t>Kaj je trpni deležnik na -n/-t in kako naj ga uporabim?</w:t>
            </w:r>
          </w:p>
          <w:p w:rsidR="00DA68C9" w:rsidRPr="00B63960" w:rsidRDefault="00DA68C9" w:rsidP="005C278B">
            <w:pPr>
              <w:spacing w:line="259" w:lineRule="auto"/>
              <w:rPr>
                <w:rFonts w:ascii="Arial" w:eastAsia="Arial" w:hAnsi="Arial" w:cs="Arial"/>
                <w:highlight w:val="yellow"/>
              </w:rPr>
            </w:pPr>
          </w:p>
          <w:p w:rsidR="00DA68C9" w:rsidRDefault="00DA68C9" w:rsidP="005C278B">
            <w:pPr>
              <w:spacing w:line="259" w:lineRule="auto"/>
              <w:rPr>
                <w:color w:val="244061" w:themeColor="accent1" w:themeShade="80"/>
              </w:rPr>
            </w:pPr>
            <w:r w:rsidRPr="00B63960">
              <w:rPr>
                <w:color w:val="244061" w:themeColor="accent1" w:themeShade="80"/>
              </w:rPr>
              <w:t xml:space="preserve">v </w:t>
            </w:r>
            <w:r w:rsidR="00B63960" w:rsidRPr="00B63960">
              <w:rPr>
                <w:color w:val="244061" w:themeColor="accent1" w:themeShade="80"/>
              </w:rPr>
              <w:t>e-gradivih</w:t>
            </w:r>
            <w:r w:rsidRPr="00B63960">
              <w:rPr>
                <w:color w:val="244061" w:themeColor="accent1" w:themeShade="80"/>
              </w:rPr>
              <w:t xml:space="preserve"> na povezavah</w:t>
            </w:r>
            <w:r w:rsidR="00D749E0">
              <w:rPr>
                <w:color w:val="244061" w:themeColor="accent1" w:themeShade="80"/>
              </w:rPr>
              <w:t>:</w:t>
            </w:r>
          </w:p>
          <w:p w:rsidR="00D749E0" w:rsidRPr="00B63960" w:rsidRDefault="008407FE" w:rsidP="005C278B">
            <w:pPr>
              <w:spacing w:line="259" w:lineRule="auto"/>
              <w:rPr>
                <w:color w:val="244061" w:themeColor="accent1" w:themeShade="80"/>
              </w:rPr>
            </w:pPr>
            <w:hyperlink r:id="rId12" w:history="1">
              <w:r w:rsidR="00D749E0" w:rsidRPr="00405209">
                <w:rPr>
                  <w:rStyle w:val="Hiperpovezava"/>
                </w:rPr>
                <w:t>http://www.s-sers.mb.edus.si/gradiva/w3/slo/080_glagol/01_obravnava.html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3" w:history="1">
              <w:r w:rsidR="00D749E0" w:rsidRPr="00405209">
                <w:rPr>
                  <w:rStyle w:val="Hiperpovezava"/>
                </w:rPr>
                <w:t>http://www.s-sers.mb.edus.si/gradiva/w3/slo/080_glagol/02_obravnava.html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4" w:history="1">
              <w:r w:rsidR="00D749E0" w:rsidRPr="00405209">
                <w:rPr>
                  <w:rStyle w:val="Hiperpovezava"/>
                </w:rPr>
                <w:t>http://www.s-sers.mb.edus.si/gradiva/w3/slo/080_glagol/03_obravnava.html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5" w:history="1">
              <w:r w:rsidR="00D749E0" w:rsidRPr="00405209">
                <w:rPr>
                  <w:rStyle w:val="Hiperpovezava"/>
                </w:rPr>
                <w:t>http://www.s-sers.mb.edus.si/gradiva/w3/slo/080_glagol/04_obravnava.html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6" w:history="1">
              <w:r w:rsidR="00D749E0" w:rsidRPr="00405209">
                <w:rPr>
                  <w:rStyle w:val="Hiperpovezava"/>
                </w:rPr>
                <w:t>http://www.s-sers.mb.edus.si/gradiva/w3/slo/080_glagol/05_obravnava.html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7" w:history="1">
              <w:r w:rsidR="00D749E0" w:rsidRPr="00405209">
                <w:rPr>
                  <w:rStyle w:val="Hiperpovezava"/>
                </w:rPr>
                <w:t>http://www.s-sers.mb.edus.si/gradiva/w3/slo/080_glagol/06_obravnava.html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8" w:history="1">
              <w:r w:rsidR="00D749E0" w:rsidRPr="00405209">
                <w:rPr>
                  <w:rStyle w:val="Hiperpovezava"/>
                </w:rPr>
                <w:t>http://www.s-sers.mb.edus.si/gradiva/w3/slo/080_glagol/07_obravnava.html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19" w:history="1">
              <w:r w:rsidR="00D749E0" w:rsidRPr="00405209">
                <w:rPr>
                  <w:rStyle w:val="Hiperpovezava"/>
                </w:rPr>
                <w:t>http://www.s-sers.mb.edus.si/gradiva/w3/slo/080_glagol/09_obravnava.html</w:t>
              </w:r>
            </w:hyperlink>
            <w:r w:rsidR="00D749E0">
              <w:rPr>
                <w:color w:val="244061" w:themeColor="accent1" w:themeShade="80"/>
              </w:rPr>
              <w:t xml:space="preserve">, </w:t>
            </w:r>
            <w:hyperlink r:id="rId20" w:history="1">
              <w:r w:rsidR="00D749E0" w:rsidRPr="00405209">
                <w:rPr>
                  <w:rStyle w:val="Hiperpovezava"/>
                </w:rPr>
                <w:t>http://www.s-sers.mb.edus.si/gradiva/w3/slo/080_glagol/09_sinteza.html</w:t>
              </w:r>
            </w:hyperlink>
            <w:r w:rsidR="00D749E0">
              <w:rPr>
                <w:color w:val="244061" w:themeColor="accent1" w:themeShade="80"/>
              </w:rPr>
              <w:t xml:space="preserve">;  </w:t>
            </w:r>
            <w:hyperlink r:id="rId21" w:history="1">
              <w:r w:rsidR="003D3637" w:rsidRPr="00405209">
                <w:rPr>
                  <w:rStyle w:val="Hiperpovezava"/>
                </w:rPr>
                <w:t>http://www.s-sers.mb.edus.si/gradiva/w3/slo/081_neosebne/02_obravnava.html</w:t>
              </w:r>
            </w:hyperlink>
            <w:r w:rsidR="003D3637">
              <w:rPr>
                <w:color w:val="244061" w:themeColor="accent1" w:themeShade="80"/>
              </w:rPr>
              <w:t xml:space="preserve">, </w:t>
            </w:r>
            <w:hyperlink r:id="rId22" w:history="1">
              <w:r w:rsidR="003D3637" w:rsidRPr="00405209">
                <w:rPr>
                  <w:rStyle w:val="Hiperpovezava"/>
                </w:rPr>
                <w:t>http://www.s-sers.mb.edus.si/gradiva/w3/slo/081_neosebne/03_obravnava.html</w:t>
              </w:r>
            </w:hyperlink>
            <w:r w:rsidR="003D3637">
              <w:rPr>
                <w:color w:val="244061" w:themeColor="accent1" w:themeShade="80"/>
              </w:rPr>
              <w:t xml:space="preserve">, </w:t>
            </w:r>
            <w:hyperlink r:id="rId23" w:history="1">
              <w:r w:rsidR="003D3637" w:rsidRPr="00405209">
                <w:rPr>
                  <w:rStyle w:val="Hiperpovezava"/>
                </w:rPr>
                <w:t>http://www.s-sers.mb.edus.si/gradiva/w3/slo/081_neosebne/05_obravnava.html</w:t>
              </w:r>
            </w:hyperlink>
            <w:r w:rsidR="003D3637">
              <w:rPr>
                <w:color w:val="244061" w:themeColor="accent1" w:themeShade="80"/>
              </w:rPr>
              <w:t xml:space="preserve"> in </w:t>
            </w:r>
            <w:hyperlink r:id="rId24" w:history="1">
              <w:r w:rsidR="003D3637" w:rsidRPr="00405209">
                <w:rPr>
                  <w:rStyle w:val="Hiperpovezava"/>
                </w:rPr>
                <w:t>http://www.s-sers.mb.edus.si/gradiva/w3/slo/081_neosebne/09_sinteza.html</w:t>
              </w:r>
            </w:hyperlink>
            <w:r w:rsidR="003D3637">
              <w:rPr>
                <w:color w:val="244061" w:themeColor="accent1" w:themeShade="80"/>
              </w:rPr>
              <w:t xml:space="preserve">    </w:t>
            </w:r>
          </w:p>
          <w:p w:rsidR="00DA68C9" w:rsidRPr="00B63960" w:rsidRDefault="00DA68C9" w:rsidP="005C278B">
            <w:pPr>
              <w:spacing w:line="259" w:lineRule="auto"/>
            </w:pPr>
            <w:r w:rsidRPr="00B63960">
              <w:t xml:space="preserve">sledi razlagi o </w:t>
            </w:r>
            <w:r w:rsidR="00D749E0" w:rsidRPr="00D749E0">
              <w:rPr>
                <w:b/>
              </w:rPr>
              <w:t>glagolu</w:t>
            </w:r>
            <w:r w:rsidR="00954DB5">
              <w:t>.</w:t>
            </w:r>
          </w:p>
          <w:p w:rsidR="00DA68C9" w:rsidRPr="00B63960" w:rsidRDefault="00DA68C9" w:rsidP="005C278B">
            <w:pPr>
              <w:spacing w:line="259" w:lineRule="auto"/>
              <w:rPr>
                <w:highlight w:val="yellow"/>
              </w:rPr>
            </w:pPr>
          </w:p>
          <w:p w:rsidR="00DA68C9" w:rsidRPr="00B63960" w:rsidRDefault="008407FE" w:rsidP="005C278B">
            <w:pPr>
              <w:rPr>
                <w:color w:val="FF0000"/>
              </w:rPr>
            </w:pPr>
            <w:hyperlink r:id="rId25" w:history="1"/>
            <w:hyperlink r:id="rId26" w:history="1">
              <w:r w:rsidR="00D749E0" w:rsidRPr="00405209">
                <w:rPr>
                  <w:rStyle w:val="Hiperpovezava"/>
                </w:rPr>
                <w:t>http://www.s-sers.mb.edus.si/gradiva/w3/slo/080_glagol/01_obravnava.html</w:t>
              </w:r>
            </w:hyperlink>
            <w:r w:rsidR="00D749E0">
              <w:t xml:space="preserve"> </w:t>
            </w:r>
            <w:r w:rsidR="00DA68C9" w:rsidRPr="00B63960">
              <w:t xml:space="preserve">- </w:t>
            </w:r>
            <w:r w:rsidR="00DA68C9" w:rsidRPr="00B63960">
              <w:rPr>
                <w:color w:val="FF0000"/>
              </w:rPr>
              <w:t xml:space="preserve">reši </w:t>
            </w:r>
            <w:r w:rsidR="00B63960" w:rsidRPr="00B63960">
              <w:rPr>
                <w:color w:val="FF0000"/>
              </w:rPr>
              <w:t>vse naloge;</w:t>
            </w:r>
          </w:p>
          <w:p w:rsidR="00DA68C9" w:rsidRDefault="008407FE" w:rsidP="005C278B">
            <w:pPr>
              <w:rPr>
                <w:color w:val="FF0000"/>
              </w:rPr>
            </w:pPr>
            <w:hyperlink r:id="rId27" w:history="1">
              <w:r w:rsidR="00D749E0" w:rsidRPr="00405209">
                <w:rPr>
                  <w:rStyle w:val="Hiperpovezava"/>
                </w:rPr>
                <w:t>http://www.s-sers.mb.edus.si/gradiva/w3/slo/080_glagol/02_obravnava.html</w:t>
              </w:r>
            </w:hyperlink>
            <w:r w:rsidR="00D749E0">
              <w:rPr>
                <w:color w:val="FF0000"/>
              </w:rPr>
              <w:t xml:space="preserve"> </w:t>
            </w:r>
            <w:r w:rsidR="00DA68C9" w:rsidRPr="0045432D">
              <w:rPr>
                <w:color w:val="FF0000"/>
              </w:rPr>
              <w:t xml:space="preserve">- reši </w:t>
            </w:r>
            <w:r w:rsidR="0045432D" w:rsidRPr="0045432D">
              <w:rPr>
                <w:color w:val="FF0000"/>
              </w:rPr>
              <w:t>vse naloge</w:t>
            </w:r>
            <w:r w:rsidR="00DA68C9" w:rsidRPr="0045432D">
              <w:rPr>
                <w:color w:val="FF0000"/>
              </w:rPr>
              <w:t xml:space="preserve">; </w:t>
            </w:r>
          </w:p>
          <w:p w:rsidR="00D749E0" w:rsidRPr="0045432D" w:rsidRDefault="008407FE" w:rsidP="005C278B">
            <w:hyperlink r:id="rId28" w:history="1">
              <w:r w:rsidR="00D749E0" w:rsidRPr="00405209">
                <w:rPr>
                  <w:rStyle w:val="Hiperpovezava"/>
                </w:rPr>
                <w:t>http://www.s-sers.mb.edus.si/gradiva/w3/slo/080_glagol/07_obravnava.html</w:t>
              </w:r>
            </w:hyperlink>
            <w:r w:rsidR="00D749E0">
              <w:t xml:space="preserve"> - </w:t>
            </w:r>
            <w:r w:rsidR="00D749E0" w:rsidRPr="00D749E0">
              <w:rPr>
                <w:color w:val="FF0000"/>
              </w:rPr>
              <w:t>reši nalogo spodaj;</w:t>
            </w:r>
          </w:p>
          <w:p w:rsidR="00DA68C9" w:rsidRPr="0045432D" w:rsidRDefault="008407FE" w:rsidP="005C278B">
            <w:pPr>
              <w:rPr>
                <w:color w:val="006EC0"/>
              </w:rPr>
            </w:pPr>
            <w:hyperlink r:id="rId29" w:history="1"/>
            <w:hyperlink r:id="rId30" w:history="1">
              <w:r w:rsidR="00D749E0" w:rsidRPr="00405209">
                <w:rPr>
                  <w:rStyle w:val="Hiperpovezava"/>
                </w:rPr>
                <w:t>http://www.s-sers.mb.edus.si/gradiva/w3/slo/080_glagol/03_obravnava.html</w:t>
              </w:r>
            </w:hyperlink>
            <w:r w:rsidR="00D749E0">
              <w:t xml:space="preserve"> </w:t>
            </w:r>
            <w:r w:rsidR="00DA68C9" w:rsidRPr="0045432D">
              <w:t xml:space="preserve">- </w:t>
            </w:r>
            <w:r w:rsidR="00DA68C9" w:rsidRPr="0045432D">
              <w:rPr>
                <w:color w:val="006EC0"/>
              </w:rPr>
              <w:t xml:space="preserve">reši </w:t>
            </w:r>
            <w:r w:rsidR="0045432D" w:rsidRPr="0045432D">
              <w:rPr>
                <w:color w:val="006EC0"/>
              </w:rPr>
              <w:t xml:space="preserve">vse </w:t>
            </w:r>
            <w:r w:rsidR="00DA68C9" w:rsidRPr="0045432D">
              <w:rPr>
                <w:color w:val="006EC0"/>
              </w:rPr>
              <w:t xml:space="preserve">naloge;  </w:t>
            </w:r>
          </w:p>
          <w:p w:rsidR="00DA68C9" w:rsidRPr="00D749E0" w:rsidRDefault="008407FE" w:rsidP="005C278B">
            <w:pPr>
              <w:rPr>
                <w:color w:val="006EC0"/>
              </w:rPr>
            </w:pPr>
            <w:hyperlink r:id="rId31" w:history="1">
              <w:r w:rsidR="00D749E0" w:rsidRPr="00D749E0">
                <w:rPr>
                  <w:rStyle w:val="Hiperpovezava"/>
                </w:rPr>
                <w:t>http://www.s-sers.mb.edus.si/gradiva/w3/slo/080_glagol/08_obravnava.html</w:t>
              </w:r>
            </w:hyperlink>
            <w:r w:rsidR="00D749E0" w:rsidRPr="00D749E0">
              <w:rPr>
                <w:color w:val="006EC0"/>
              </w:rPr>
              <w:t xml:space="preserve"> </w:t>
            </w:r>
            <w:r w:rsidR="00DA68C9" w:rsidRPr="00D749E0">
              <w:rPr>
                <w:color w:val="006EC0"/>
              </w:rPr>
              <w:t xml:space="preserve">- reši </w:t>
            </w:r>
            <w:r w:rsidR="0045432D" w:rsidRPr="00D749E0">
              <w:rPr>
                <w:color w:val="006EC0"/>
              </w:rPr>
              <w:t xml:space="preserve">vse </w:t>
            </w:r>
            <w:r w:rsidR="00DA68C9" w:rsidRPr="00D749E0">
              <w:rPr>
                <w:color w:val="006EC0"/>
              </w:rPr>
              <w:t>nalog</w:t>
            </w:r>
            <w:r w:rsidR="0045432D" w:rsidRPr="00D749E0">
              <w:rPr>
                <w:color w:val="006EC0"/>
              </w:rPr>
              <w:t>e</w:t>
            </w:r>
            <w:r w:rsidR="00DA68C9" w:rsidRPr="00D749E0">
              <w:rPr>
                <w:color w:val="006EC0"/>
              </w:rPr>
              <w:t>;</w:t>
            </w:r>
          </w:p>
          <w:p w:rsidR="00DA68C9" w:rsidRDefault="008407FE" w:rsidP="005C278B">
            <w:pPr>
              <w:rPr>
                <w:color w:val="006EC0"/>
              </w:rPr>
            </w:pPr>
            <w:hyperlink r:id="rId32" w:history="1"/>
            <w:hyperlink r:id="rId33" w:history="1">
              <w:r w:rsidR="00D749E0" w:rsidRPr="00D749E0">
                <w:rPr>
                  <w:rStyle w:val="Hiperpovezava"/>
                </w:rPr>
                <w:t>http://www.s-sers.mb.edus.si/gradiva/w3/slo/080_glagol/09_obravnava.html</w:t>
              </w:r>
            </w:hyperlink>
            <w:r w:rsidR="00D749E0" w:rsidRPr="00D749E0">
              <w:t xml:space="preserve"> </w:t>
            </w:r>
            <w:r w:rsidR="00DA68C9" w:rsidRPr="00D749E0">
              <w:rPr>
                <w:color w:val="006EC0"/>
              </w:rPr>
              <w:t xml:space="preserve">- reši </w:t>
            </w:r>
            <w:r w:rsidR="0045432D" w:rsidRPr="00D749E0">
              <w:rPr>
                <w:color w:val="006EC0"/>
              </w:rPr>
              <w:t xml:space="preserve">vse </w:t>
            </w:r>
            <w:r w:rsidR="00DA68C9" w:rsidRPr="00D749E0">
              <w:rPr>
                <w:color w:val="006EC0"/>
              </w:rPr>
              <w:t>nalog</w:t>
            </w:r>
            <w:r w:rsidR="0045432D" w:rsidRPr="00D749E0">
              <w:rPr>
                <w:color w:val="006EC0"/>
              </w:rPr>
              <w:t>e;</w:t>
            </w:r>
          </w:p>
          <w:p w:rsidR="003D3637" w:rsidRDefault="008407FE" w:rsidP="005C278B">
            <w:pPr>
              <w:rPr>
                <w:color w:val="006EC0"/>
              </w:rPr>
            </w:pPr>
            <w:hyperlink r:id="rId34" w:history="1">
              <w:r w:rsidR="003D3637" w:rsidRPr="00405209">
                <w:rPr>
                  <w:rStyle w:val="Hiperpovezava"/>
                </w:rPr>
                <w:t>http://www.s-sers.mb.edus.si/gradiva/w3/slo/081_neosebne/02_obravnava.html</w:t>
              </w:r>
            </w:hyperlink>
            <w:r w:rsidR="003D3637">
              <w:rPr>
                <w:color w:val="006EC0"/>
              </w:rPr>
              <w:t xml:space="preserve"> - reši vse naloge; </w:t>
            </w:r>
          </w:p>
          <w:p w:rsidR="003D3637" w:rsidRDefault="008407FE" w:rsidP="005C278B">
            <w:pPr>
              <w:rPr>
                <w:color w:val="006EC0"/>
              </w:rPr>
            </w:pPr>
            <w:hyperlink r:id="rId35" w:history="1">
              <w:r w:rsidR="003D3637" w:rsidRPr="00405209">
                <w:rPr>
                  <w:rStyle w:val="Hiperpovezava"/>
                </w:rPr>
                <w:t>http://www.s-sers.mb.edus.si/gradiva/w3/slo/081_neosebne/04_obravnava.html</w:t>
              </w:r>
            </w:hyperlink>
            <w:r w:rsidR="003D3637">
              <w:rPr>
                <w:color w:val="006EC0"/>
              </w:rPr>
              <w:t xml:space="preserve"> - reši vse naloge;</w:t>
            </w:r>
          </w:p>
          <w:p w:rsidR="003D3637" w:rsidRDefault="008407FE" w:rsidP="005C278B">
            <w:pPr>
              <w:rPr>
                <w:color w:val="006EC0"/>
              </w:rPr>
            </w:pPr>
            <w:hyperlink r:id="rId36" w:history="1">
              <w:r w:rsidR="003D3637" w:rsidRPr="00405209">
                <w:rPr>
                  <w:rStyle w:val="Hiperpovezava"/>
                </w:rPr>
                <w:t>http://www.s-sers.mb.edus.si/gradiva/w3/slo/081_neosebne/05_obravnava.html</w:t>
              </w:r>
            </w:hyperlink>
            <w:r w:rsidR="003D3637">
              <w:rPr>
                <w:color w:val="006EC0"/>
              </w:rPr>
              <w:t xml:space="preserve"> - reši naloge spodaj;</w:t>
            </w:r>
          </w:p>
          <w:p w:rsidR="003D3637" w:rsidRPr="00D749E0" w:rsidRDefault="008407FE" w:rsidP="005C278B">
            <w:pPr>
              <w:rPr>
                <w:color w:val="006EC0"/>
              </w:rPr>
            </w:pPr>
            <w:hyperlink r:id="rId37" w:history="1">
              <w:r w:rsidR="003D3637" w:rsidRPr="00405209">
                <w:rPr>
                  <w:rStyle w:val="Hiperpovezava"/>
                </w:rPr>
                <w:t>http://www.s-sers.mb.edus.si/gradiva/w3/slo/081_neosebne/10_naloge.html</w:t>
              </w:r>
            </w:hyperlink>
            <w:r w:rsidR="003D3637">
              <w:rPr>
                <w:color w:val="006EC0"/>
              </w:rPr>
              <w:t xml:space="preserve"> - reši vse naloge;</w:t>
            </w:r>
          </w:p>
          <w:p w:rsidR="0045432D" w:rsidRPr="00D749E0" w:rsidRDefault="008407FE" w:rsidP="005C278B">
            <w:pPr>
              <w:rPr>
                <w:color w:val="00AF50"/>
              </w:rPr>
            </w:pPr>
            <w:hyperlink r:id="rId38" w:history="1">
              <w:r w:rsidR="00D749E0" w:rsidRPr="00405209">
                <w:rPr>
                  <w:rStyle w:val="Hiperpovezava"/>
                </w:rPr>
                <w:t>http://www.s-sers.mb.edus.si/gradiva/w3/slo/080_glagol/05_obravnava.html</w:t>
              </w:r>
            </w:hyperlink>
            <w:r w:rsidR="00D749E0">
              <w:t xml:space="preserve"> </w:t>
            </w:r>
            <w:r w:rsidR="00DA68C9" w:rsidRPr="00D749E0">
              <w:t xml:space="preserve">- </w:t>
            </w:r>
            <w:hyperlink r:id="rId39">
              <w:r w:rsidR="00DA68C9" w:rsidRPr="00D749E0">
                <w:t xml:space="preserve"> </w:t>
              </w:r>
            </w:hyperlink>
            <w:r w:rsidR="00DA68C9" w:rsidRPr="00D749E0">
              <w:rPr>
                <w:color w:val="00AF50"/>
              </w:rPr>
              <w:t xml:space="preserve">reši </w:t>
            </w:r>
            <w:r w:rsidR="0045432D" w:rsidRPr="00D749E0">
              <w:rPr>
                <w:color w:val="00AF50"/>
              </w:rPr>
              <w:t xml:space="preserve">vse </w:t>
            </w:r>
            <w:r w:rsidR="00DA68C9" w:rsidRPr="00D749E0">
              <w:rPr>
                <w:color w:val="00AF50"/>
              </w:rPr>
              <w:t xml:space="preserve">naloge; </w:t>
            </w:r>
          </w:p>
          <w:p w:rsidR="00DA68C9" w:rsidRDefault="008407FE" w:rsidP="005C278B">
            <w:hyperlink r:id="rId40" w:history="1">
              <w:r w:rsidR="00D749E0" w:rsidRPr="00D749E0">
                <w:rPr>
                  <w:rStyle w:val="Hiperpovezava"/>
                </w:rPr>
                <w:t>http://www.s-sers.mb.edus.si/gradiva/w3/slo/080_glagol/09_naloge.html</w:t>
              </w:r>
            </w:hyperlink>
            <w:r w:rsidR="00D749E0" w:rsidRPr="00D749E0">
              <w:rPr>
                <w:color w:val="00AF50"/>
              </w:rPr>
              <w:t xml:space="preserve"> </w:t>
            </w:r>
            <w:r w:rsidR="00DA68C9" w:rsidRPr="00D749E0">
              <w:rPr>
                <w:color w:val="00AF50"/>
              </w:rPr>
              <w:t xml:space="preserve">- </w:t>
            </w:r>
            <w:hyperlink r:id="rId41"/>
            <w:r w:rsidR="00DA68C9" w:rsidRPr="00D749E0">
              <w:t xml:space="preserve"> </w:t>
            </w:r>
            <w:r w:rsidR="00DA68C9" w:rsidRPr="00D749E0">
              <w:rPr>
                <w:color w:val="00AF50"/>
              </w:rPr>
              <w:t xml:space="preserve">reši </w:t>
            </w:r>
            <w:r w:rsidR="0045432D" w:rsidRPr="00D749E0">
              <w:rPr>
                <w:color w:val="00AF50"/>
              </w:rPr>
              <w:t xml:space="preserve">vse </w:t>
            </w:r>
            <w:r w:rsidR="00DA68C9" w:rsidRPr="00D749E0">
              <w:rPr>
                <w:color w:val="00AF50"/>
              </w:rPr>
              <w:t>nalog</w:t>
            </w:r>
            <w:r w:rsidR="0045432D" w:rsidRPr="00D749E0">
              <w:rPr>
                <w:color w:val="00AF50"/>
              </w:rPr>
              <w:t>e</w:t>
            </w:r>
            <w:r w:rsidR="00DA68C9" w:rsidRPr="00D749E0">
              <w:rPr>
                <w:color w:val="00AF50"/>
              </w:rPr>
              <w:t>;</w:t>
            </w:r>
            <w:r w:rsidR="00DA68C9" w:rsidRPr="00D749E0">
              <w:t xml:space="preserve"> </w:t>
            </w:r>
          </w:p>
          <w:p w:rsidR="003D3637" w:rsidRDefault="008407FE" w:rsidP="005C278B">
            <w:pPr>
              <w:rPr>
                <w:color w:val="00B050"/>
              </w:rPr>
            </w:pPr>
            <w:hyperlink r:id="rId42" w:history="1">
              <w:r w:rsidR="003D3637" w:rsidRPr="00405209">
                <w:rPr>
                  <w:rStyle w:val="Hiperpovezava"/>
                </w:rPr>
                <w:t>http://www.s-sers.mb.edus.si/gradiva/w3/slo/081_neosebne/03_obravnava.html</w:t>
              </w:r>
            </w:hyperlink>
            <w:r w:rsidR="003D3637">
              <w:t xml:space="preserve"> - </w:t>
            </w:r>
            <w:r w:rsidR="003D3637" w:rsidRPr="003D3637">
              <w:rPr>
                <w:color w:val="00B050"/>
              </w:rPr>
              <w:t>reši vse naloge;</w:t>
            </w:r>
          </w:p>
          <w:p w:rsidR="003D3637" w:rsidRDefault="008407FE" w:rsidP="005C278B">
            <w:pPr>
              <w:rPr>
                <w:color w:val="00B050"/>
              </w:rPr>
            </w:pPr>
            <w:hyperlink r:id="rId43" w:history="1">
              <w:r w:rsidR="003D3637" w:rsidRPr="00405209">
                <w:rPr>
                  <w:rStyle w:val="Hiperpovezava"/>
                </w:rPr>
                <w:t>http://www.s-sers.mb.edus.si/gradiva/w3/slo/081_neosebne/06_obravnava.html</w:t>
              </w:r>
            </w:hyperlink>
            <w:r w:rsidR="003D3637">
              <w:t xml:space="preserve"> - </w:t>
            </w:r>
            <w:r w:rsidR="003D3637" w:rsidRPr="003D3637">
              <w:rPr>
                <w:color w:val="00B050"/>
              </w:rPr>
              <w:t>reši vse naloge;</w:t>
            </w:r>
          </w:p>
          <w:p w:rsidR="003D3637" w:rsidRPr="00D749E0" w:rsidRDefault="008407FE" w:rsidP="005C278B">
            <w:hyperlink r:id="rId44" w:history="1">
              <w:r w:rsidR="003D3637" w:rsidRPr="00405209">
                <w:rPr>
                  <w:rStyle w:val="Hiperpovezava"/>
                </w:rPr>
                <w:t>http://www.s-sers.mb.edus.si/gradiva/w3/slo/081_neosebne/11_naloge.html</w:t>
              </w:r>
            </w:hyperlink>
            <w:r w:rsidR="003D3637">
              <w:t xml:space="preserve"> - </w:t>
            </w:r>
            <w:r w:rsidR="003D3637" w:rsidRPr="003D3637">
              <w:rPr>
                <w:color w:val="00B050"/>
              </w:rPr>
              <w:t>reši vse naloge.</w:t>
            </w:r>
          </w:p>
          <w:p w:rsidR="00D749E0" w:rsidRDefault="00D749E0" w:rsidP="005C278B">
            <w:pPr>
              <w:spacing w:line="259" w:lineRule="auto"/>
              <w:rPr>
                <w:highlight w:val="yellow"/>
              </w:rPr>
            </w:pPr>
          </w:p>
          <w:p w:rsidR="00D749E0" w:rsidRDefault="00F0598B" w:rsidP="005C278B">
            <w:pPr>
              <w:spacing w:line="259" w:lineRule="auto"/>
            </w:pPr>
            <w:r>
              <w:t xml:space="preserve">Reši DL z naslovom </w:t>
            </w:r>
            <w:proofErr w:type="spellStart"/>
            <w:r>
              <w:t>Glagol_DL</w:t>
            </w:r>
            <w:proofErr w:type="spellEnd"/>
            <w:r>
              <w:t xml:space="preserve"> ter ga oddaj med </w:t>
            </w:r>
            <w:r w:rsidRPr="00F0598B">
              <w:rPr>
                <w:b/>
              </w:rPr>
              <w:t>Dokaze</w:t>
            </w:r>
            <w:r>
              <w:rPr>
                <w:b/>
              </w:rPr>
              <w:t xml:space="preserve"> </w:t>
            </w:r>
            <w:r w:rsidRPr="00F0598B">
              <w:t xml:space="preserve">v </w:t>
            </w:r>
            <w:r>
              <w:t>razdelku Mojega učenja.</w:t>
            </w:r>
          </w:p>
          <w:p w:rsidR="00D749E0" w:rsidRDefault="00D749E0" w:rsidP="005C278B">
            <w:pPr>
              <w:spacing w:line="259" w:lineRule="auto"/>
            </w:pPr>
          </w:p>
          <w:p w:rsidR="00DA68C9" w:rsidRPr="00B63960" w:rsidRDefault="00DA68C9" w:rsidP="005C278B">
            <w:pPr>
              <w:spacing w:line="259" w:lineRule="auto"/>
              <w:rPr>
                <w:color w:val="234060"/>
                <w:highlight w:val="yellow"/>
              </w:rPr>
            </w:pPr>
            <w:r w:rsidRPr="0045432D">
              <w:t xml:space="preserve">Svoje naloge fotografiraj in jih oddaj v razdelek Mojega učenja – med  </w:t>
            </w:r>
            <w:r w:rsidRPr="0045432D">
              <w:rPr>
                <w:b/>
              </w:rPr>
              <w:t>Dokazi</w:t>
            </w:r>
            <w:r w:rsidRPr="0045432D">
              <w:t>.</w:t>
            </w:r>
            <w:r w:rsidRPr="0045432D">
              <w:rPr>
                <w:color w:val="00AF50"/>
              </w:rPr>
              <w:t xml:space="preserve"> </w:t>
            </w:r>
          </w:p>
        </w:tc>
      </w:tr>
      <w:tr w:rsidR="00DA68C9" w:rsidTr="003D3637">
        <w:trPr>
          <w:trHeight w:val="191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Na znanje/izdelek sem ponosen, ker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5" w:line="259" w:lineRule="auto"/>
              <w:ind w:hanging="360"/>
            </w:pPr>
            <w:r>
              <w:rPr>
                <w:color w:val="234060"/>
              </w:rPr>
              <w:t xml:space="preserve">Ko sem se učil/pripravljal ta izdelek, sem se naučil/spoznal … </w:t>
            </w:r>
            <w:r>
              <w:t xml:space="preserve"> </w:t>
            </w:r>
          </w:p>
          <w:p w:rsidR="00DA68C9" w:rsidRDefault="00DA68C9" w:rsidP="005C278B">
            <w:pPr>
              <w:numPr>
                <w:ilvl w:val="0"/>
                <w:numId w:val="2"/>
              </w:numPr>
              <w:spacing w:after="73" w:line="259" w:lineRule="auto"/>
              <w:ind w:hanging="360"/>
            </w:pPr>
            <w:r>
              <w:rPr>
                <w:color w:val="234060"/>
              </w:rPr>
              <w:t xml:space="preserve">Moje znanje/izdelek dokazuje, da znam/razumem … </w:t>
            </w:r>
            <w:r>
              <w:t xml:space="preserve"> </w:t>
            </w:r>
          </w:p>
          <w:p w:rsidR="00DA68C9" w:rsidRDefault="00DA68C9" w:rsidP="00DA68C9">
            <w:pPr>
              <w:numPr>
                <w:ilvl w:val="0"/>
                <w:numId w:val="2"/>
              </w:numPr>
              <w:spacing w:line="259" w:lineRule="auto"/>
              <w:ind w:hanging="360"/>
            </w:pPr>
            <w:r>
              <w:rPr>
                <w:color w:val="234060"/>
              </w:rPr>
              <w:t>Iz učenja/izdelka je razvidno, da sem v pripravo vložil veliko truda, ker …</w:t>
            </w:r>
            <w:r>
              <w:t xml:space="preserve"> </w:t>
            </w:r>
          </w:p>
        </w:tc>
      </w:tr>
    </w:tbl>
    <w:p w:rsidR="00DA68C9" w:rsidRDefault="00DA68C9" w:rsidP="00DA68C9">
      <w:pPr>
        <w:spacing w:line="259" w:lineRule="auto"/>
        <w:jc w:val="both"/>
      </w:pPr>
      <w:r>
        <w:rPr>
          <w:b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DA68C9" w:rsidTr="005C278B">
        <w:trPr>
          <w:trHeight w:val="595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  <w:r>
              <w:rPr>
                <w:b/>
              </w:rPr>
              <w:t xml:space="preserve">Standard znanja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</w:rPr>
              <w:t xml:space="preserve"> </w:t>
            </w:r>
          </w:p>
        </w:tc>
      </w:tr>
      <w:tr w:rsidR="00DA68C9" w:rsidTr="005C278B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FF0000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Minimalne zahteve, ki so pogoj za oceno 2. </w:t>
            </w:r>
          </w:p>
          <w:p w:rsidR="00DA68C9" w:rsidRDefault="00DA68C9" w:rsidP="005C278B">
            <w:pPr>
              <w:spacing w:line="259" w:lineRule="auto"/>
            </w:pPr>
            <w:r>
              <w:t xml:space="preserve">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Modro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rPr>
                <w:b/>
                <w:color w:val="001F5F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Temeljne zahteve, ki so pogoj za oceno 3 ali 4. </w:t>
            </w:r>
          </w:p>
        </w:tc>
      </w:tr>
      <w:tr w:rsidR="00DA68C9" w:rsidTr="005C278B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  <w:ind w:left="2"/>
            </w:pPr>
            <w:r>
              <w:rPr>
                <w:color w:val="00AF50"/>
              </w:rPr>
              <w:t xml:space="preserve">Zeleno </w:t>
            </w:r>
          </w:p>
          <w:p w:rsidR="00DA68C9" w:rsidRDefault="00DA68C9" w:rsidP="005C278B">
            <w:pPr>
              <w:spacing w:line="259" w:lineRule="auto"/>
              <w:ind w:left="2"/>
            </w:pPr>
            <w: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8C9" w:rsidRDefault="00DA68C9" w:rsidP="005C278B">
            <w:pPr>
              <w:spacing w:line="259" w:lineRule="auto"/>
            </w:pPr>
            <w:r>
              <w:t xml:space="preserve">Višje zahteve, ki so pogoj za oceno 4 ali 5. </w:t>
            </w:r>
          </w:p>
        </w:tc>
      </w:tr>
    </w:tbl>
    <w:p w:rsidR="00DA68C9" w:rsidRDefault="00DA68C9" w:rsidP="00DA68C9"/>
    <w:p w:rsidR="009D4DB7" w:rsidRPr="0045432D" w:rsidRDefault="009D4DB7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                    </w:t>
      </w:r>
    </w:p>
    <w:sectPr w:rsidR="009D4DB7" w:rsidRPr="0045432D" w:rsidSect="009D4DB7">
      <w:headerReference w:type="default" r:id="rId4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FE" w:rsidRDefault="008407FE" w:rsidP="009D4DB7">
      <w:pPr>
        <w:spacing w:after="0" w:line="240" w:lineRule="auto"/>
      </w:pPr>
      <w:r>
        <w:separator/>
      </w:r>
    </w:p>
  </w:endnote>
  <w:endnote w:type="continuationSeparator" w:id="0">
    <w:p w:rsidR="008407FE" w:rsidRDefault="008407FE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FE" w:rsidRDefault="008407FE" w:rsidP="009D4DB7">
      <w:pPr>
        <w:spacing w:after="0" w:line="240" w:lineRule="auto"/>
      </w:pPr>
      <w:r>
        <w:separator/>
      </w:r>
    </w:p>
  </w:footnote>
  <w:footnote w:type="continuationSeparator" w:id="0">
    <w:p w:rsidR="008407FE" w:rsidRDefault="008407FE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09D"/>
    <w:multiLevelType w:val="hybridMultilevel"/>
    <w:tmpl w:val="A2D430A2"/>
    <w:lvl w:ilvl="0" w:tplc="30A44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40597"/>
    <w:multiLevelType w:val="hybridMultilevel"/>
    <w:tmpl w:val="3A808A8E"/>
    <w:lvl w:ilvl="0" w:tplc="E0DACDAC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8C3DC">
      <w:start w:val="1"/>
      <w:numFmt w:val="lowerLetter"/>
      <w:lvlText w:val="%2"/>
      <w:lvlJc w:val="left"/>
      <w:pPr>
        <w:ind w:left="15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064B6A">
      <w:start w:val="1"/>
      <w:numFmt w:val="lowerRoman"/>
      <w:lvlText w:val="%3"/>
      <w:lvlJc w:val="left"/>
      <w:pPr>
        <w:ind w:left="22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D8F664">
      <w:start w:val="1"/>
      <w:numFmt w:val="decimal"/>
      <w:lvlText w:val="%4"/>
      <w:lvlJc w:val="left"/>
      <w:pPr>
        <w:ind w:left="29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CE5A98">
      <w:start w:val="1"/>
      <w:numFmt w:val="lowerLetter"/>
      <w:lvlText w:val="%5"/>
      <w:lvlJc w:val="left"/>
      <w:pPr>
        <w:ind w:left="371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38A42AA">
      <w:start w:val="1"/>
      <w:numFmt w:val="lowerRoman"/>
      <w:lvlText w:val="%6"/>
      <w:lvlJc w:val="left"/>
      <w:pPr>
        <w:ind w:left="443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3E2EAE">
      <w:start w:val="1"/>
      <w:numFmt w:val="decimal"/>
      <w:lvlText w:val="%7"/>
      <w:lvlJc w:val="left"/>
      <w:pPr>
        <w:ind w:left="515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F45B98">
      <w:start w:val="1"/>
      <w:numFmt w:val="lowerLetter"/>
      <w:lvlText w:val="%8"/>
      <w:lvlJc w:val="left"/>
      <w:pPr>
        <w:ind w:left="587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76D1F4">
      <w:start w:val="1"/>
      <w:numFmt w:val="lowerRoman"/>
      <w:lvlText w:val="%9"/>
      <w:lvlJc w:val="left"/>
      <w:pPr>
        <w:ind w:left="6591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3D3F93"/>
    <w:multiLevelType w:val="hybridMultilevel"/>
    <w:tmpl w:val="49FCB4DC"/>
    <w:lvl w:ilvl="0" w:tplc="85B25EE2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6EC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4A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027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2852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3637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32D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6365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7FE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19BD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4DB5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3F30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413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960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3E7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07EFB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49E0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68C9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598B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DA68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80_glagol/01_index.html" TargetMode="External"/><Relationship Id="rId13" Type="http://schemas.openxmlformats.org/officeDocument/2006/relationships/hyperlink" Target="http://www.s-sers.mb.edus.si/gradiva/w3/slo/080_glagol/02_obravnava.html" TargetMode="External"/><Relationship Id="rId18" Type="http://schemas.openxmlformats.org/officeDocument/2006/relationships/hyperlink" Target="http://www.s-sers.mb.edus.si/gradiva/w3/slo/080_glagol/07_obravnava.html" TargetMode="External"/><Relationship Id="rId26" Type="http://schemas.openxmlformats.org/officeDocument/2006/relationships/hyperlink" Target="http://www.s-sers.mb.edus.si/gradiva/w3/slo/080_glagol/01_obravnava.html" TargetMode="External"/><Relationship Id="rId39" Type="http://schemas.openxmlformats.org/officeDocument/2006/relationships/hyperlink" Target="https://eucbeniki.sio.si/slo1/2195/index6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81_neosebne/02_obravnava.html" TargetMode="External"/><Relationship Id="rId34" Type="http://schemas.openxmlformats.org/officeDocument/2006/relationships/hyperlink" Target="http://www.s-sers.mb.edus.si/gradiva/w3/slo/081_neosebne/02_obravnava.html" TargetMode="External"/><Relationship Id="rId42" Type="http://schemas.openxmlformats.org/officeDocument/2006/relationships/hyperlink" Target="http://www.s-sers.mb.edus.si/gradiva/w3/slo/081_neosebne/03_obravnava.html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80_glagol/01_obravnava.html" TargetMode="External"/><Relationship Id="rId17" Type="http://schemas.openxmlformats.org/officeDocument/2006/relationships/hyperlink" Target="http://www.s-sers.mb.edus.si/gradiva/w3/slo/080_glagol/06_obravnava.html" TargetMode="External"/><Relationship Id="rId25" Type="http://schemas.openxmlformats.org/officeDocument/2006/relationships/hyperlink" Target="https://eucbeniki.sio.si/slo1/2170/index5.html" TargetMode="External"/><Relationship Id="rId33" Type="http://schemas.openxmlformats.org/officeDocument/2006/relationships/hyperlink" Target="http://www.s-sers.mb.edus.si/gradiva/w3/slo/080_glagol/09_obravnava.html" TargetMode="External"/><Relationship Id="rId38" Type="http://schemas.openxmlformats.org/officeDocument/2006/relationships/hyperlink" Target="http://www.s-sers.mb.edus.si/gradiva/w3/slo/080_glagol/05_obravnava.html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80_glagol/05_obravnava.html" TargetMode="External"/><Relationship Id="rId20" Type="http://schemas.openxmlformats.org/officeDocument/2006/relationships/hyperlink" Target="http://www.s-sers.mb.edus.si/gradiva/w3/slo/080_glagol/09_sinteza.html" TargetMode="External"/><Relationship Id="rId29" Type="http://schemas.openxmlformats.org/officeDocument/2006/relationships/hyperlink" Target="https://eucbeniki.sio.si/slo1/2170/index5.html" TargetMode="External"/><Relationship Id="rId41" Type="http://schemas.openxmlformats.org/officeDocument/2006/relationships/hyperlink" Target="https://eucbeniki.sio.si/slo1/2195/index7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81_neosebne/01_index.html" TargetMode="External"/><Relationship Id="rId24" Type="http://schemas.openxmlformats.org/officeDocument/2006/relationships/hyperlink" Target="http://www.s-sers.mb.edus.si/gradiva/w3/slo/081_neosebne/09_sinteza.html" TargetMode="External"/><Relationship Id="rId32" Type="http://schemas.openxmlformats.org/officeDocument/2006/relationships/hyperlink" Target="https://eucbeniki.sio.si/slo1/2170/index7.html" TargetMode="External"/><Relationship Id="rId37" Type="http://schemas.openxmlformats.org/officeDocument/2006/relationships/hyperlink" Target="http://www.s-sers.mb.edus.si/gradiva/w3/slo/081_neosebne/10_naloge.html" TargetMode="External"/><Relationship Id="rId40" Type="http://schemas.openxmlformats.org/officeDocument/2006/relationships/hyperlink" Target="http://www.s-sers.mb.edus.si/gradiva/w3/slo/080_glagol/09_naloge.html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80_glagol/04_obravnava.html" TargetMode="External"/><Relationship Id="rId23" Type="http://schemas.openxmlformats.org/officeDocument/2006/relationships/hyperlink" Target="http://www.s-sers.mb.edus.si/gradiva/w3/slo/081_neosebne/05_obravnava.html" TargetMode="External"/><Relationship Id="rId28" Type="http://schemas.openxmlformats.org/officeDocument/2006/relationships/hyperlink" Target="http://www.s-sers.mb.edus.si/gradiva/w3/slo/080_glagol/07_obravnava.html" TargetMode="External"/><Relationship Id="rId36" Type="http://schemas.openxmlformats.org/officeDocument/2006/relationships/hyperlink" Target="http://www.s-sers.mb.edus.si/gradiva/w3/slo/081_neosebne/05_obravnava.html" TargetMode="External"/><Relationship Id="rId10" Type="http://schemas.openxmlformats.org/officeDocument/2006/relationships/hyperlink" Target="http://www.s-sers.mb.edus.si/gradiva/w3/slo/080_glagol/01_index.html" TargetMode="External"/><Relationship Id="rId19" Type="http://schemas.openxmlformats.org/officeDocument/2006/relationships/hyperlink" Target="http://www.s-sers.mb.edus.si/gradiva/w3/slo/080_glagol/09_obravnava.html" TargetMode="External"/><Relationship Id="rId31" Type="http://schemas.openxmlformats.org/officeDocument/2006/relationships/hyperlink" Target="http://www.s-sers.mb.edus.si/gradiva/w3/slo/080_glagol/08_obravnava.html" TargetMode="External"/><Relationship Id="rId44" Type="http://schemas.openxmlformats.org/officeDocument/2006/relationships/hyperlink" Target="http://www.s-sers.mb.edus.si/gradiva/w3/slo/081_neosebne/11_nalog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81_neosebne/01_index.html" TargetMode="External"/><Relationship Id="rId14" Type="http://schemas.openxmlformats.org/officeDocument/2006/relationships/hyperlink" Target="http://www.s-sers.mb.edus.si/gradiva/w3/slo/080_glagol/03_obravnava.html" TargetMode="External"/><Relationship Id="rId22" Type="http://schemas.openxmlformats.org/officeDocument/2006/relationships/hyperlink" Target="http://www.s-sers.mb.edus.si/gradiva/w3/slo/081_neosebne/03_obravnava.html" TargetMode="External"/><Relationship Id="rId27" Type="http://schemas.openxmlformats.org/officeDocument/2006/relationships/hyperlink" Target="http://www.s-sers.mb.edus.si/gradiva/w3/slo/080_glagol/02_obravnava.html" TargetMode="External"/><Relationship Id="rId30" Type="http://schemas.openxmlformats.org/officeDocument/2006/relationships/hyperlink" Target="http://www.s-sers.mb.edus.si/gradiva/w3/slo/080_glagol/03_obravnava.html" TargetMode="External"/><Relationship Id="rId35" Type="http://schemas.openxmlformats.org/officeDocument/2006/relationships/hyperlink" Target="http://www.s-sers.mb.edus.si/gradiva/w3/slo/081_neosebne/04_obravnava.html" TargetMode="External"/><Relationship Id="rId43" Type="http://schemas.openxmlformats.org/officeDocument/2006/relationships/hyperlink" Target="http://www.s-sers.mb.edus.si/gradiva/w3/slo/081_neosebne/06_obravnava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ECEAC44-FE8F-4A35-A25B-210C8E91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Špela Bregač</cp:lastModifiedBy>
  <cp:revision>2</cp:revision>
  <dcterms:created xsi:type="dcterms:W3CDTF">2018-05-07T07:07:00Z</dcterms:created>
  <dcterms:modified xsi:type="dcterms:W3CDTF">2018-05-07T07:07:00Z</dcterms:modified>
</cp:coreProperties>
</file>