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D4" w:rsidRDefault="00386BE4" w:rsidP="00580CD4">
      <w:pPr>
        <w:spacing w:line="259" w:lineRule="auto"/>
      </w:pPr>
      <w:bookmarkStart w:id="0" w:name="_GoBack"/>
      <w:bookmarkEnd w:id="0"/>
      <w:r>
        <w:rPr>
          <w:b/>
          <w:sz w:val="28"/>
        </w:rPr>
        <w:t>Frazemi</w:t>
      </w:r>
    </w:p>
    <w:p w:rsidR="00754EF3" w:rsidRDefault="00580CD4" w:rsidP="00580CD4">
      <w:pPr>
        <w:spacing w:line="259" w:lineRule="auto"/>
      </w:pPr>
      <w:r>
        <w:rPr>
          <w:b/>
        </w:rPr>
        <w:t xml:space="preserve"> </w:t>
      </w:r>
      <w:r>
        <w:t xml:space="preserve">V e-gradivih predelaj poglavje o </w:t>
      </w:r>
      <w:r w:rsidR="00386BE4">
        <w:rPr>
          <w:b/>
        </w:rPr>
        <w:t>frazemih</w:t>
      </w:r>
      <w:r>
        <w:rPr>
          <w:b/>
        </w:rPr>
        <w:t>.</w:t>
      </w:r>
      <w:r>
        <w:t xml:space="preserve"> V pomoč ti je tudi spletna stran</w:t>
      </w:r>
      <w:r w:rsidR="00386BE4">
        <w:t xml:space="preserve"> </w:t>
      </w:r>
      <w:hyperlink r:id="rId8" w:history="1">
        <w:r w:rsidR="00386BE4" w:rsidRPr="000E16DE">
          <w:rPr>
            <w:rStyle w:val="Hiperpovezava"/>
          </w:rPr>
          <w:t>http://www.s-sers.mb.edus.si/gradiva/w3/slo/000_mapa/index.html</w:t>
        </w:r>
      </w:hyperlink>
      <w:r w:rsidR="00386BE4">
        <w:t xml:space="preserve">. </w:t>
      </w:r>
      <w:r w:rsidR="00754EF3">
        <w:t xml:space="preserve"> </w:t>
      </w:r>
    </w:p>
    <w:p w:rsidR="00580CD4" w:rsidRDefault="00580CD4" w:rsidP="00580CD4">
      <w:pPr>
        <w:spacing w:line="259" w:lineRule="auto"/>
      </w:pPr>
      <w: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386BE4" w:rsidRPr="000E16DE">
                <w:rPr>
                  <w:rStyle w:val="Hiperpovezava"/>
                </w:rPr>
                <w:t>http://www.s-sers.mb.edus.si/gradiva/w3/slo/090_frazemi/01_index.html</w:t>
              </w:r>
            </w:hyperlink>
            <w:r w:rsidR="00386BE4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22A18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da besedne zveze delimo na proste in stalne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da so stalne besedne zveze lahko zaznamovane ali ne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kaj je značilno za frazeme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ločim med rekli in rečenicami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386BE4" w:rsidTr="00022A18">
              <w:tc>
                <w:tcPr>
                  <w:tcW w:w="3381" w:type="dxa"/>
                </w:tcPr>
                <w:p w:rsidR="00386BE4" w:rsidRDefault="00386BE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color w:val="2F2F2F"/>
                    </w:rPr>
                    <w:t>… kaj pomeni stalnost pomena frazemov</w:t>
                  </w:r>
                </w:p>
              </w:tc>
              <w:tc>
                <w:tcPr>
                  <w:tcW w:w="715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386BE4" w:rsidTr="00022A18">
              <w:tc>
                <w:tcPr>
                  <w:tcW w:w="3381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prepoznam </w:t>
                  </w:r>
                  <w:r w:rsidR="00D716C8">
                    <w:rPr>
                      <w:color w:val="2F2F2F"/>
                    </w:rPr>
                    <w:t>prenovitve</w:t>
                  </w:r>
                  <w:r>
                    <w:rPr>
                      <w:color w:val="2F2F2F"/>
                    </w:rPr>
                    <w:t xml:space="preserve"> frazemov, ki jih najdem v časopisu</w:t>
                  </w:r>
                </w:p>
              </w:tc>
              <w:tc>
                <w:tcPr>
                  <w:tcW w:w="715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386BE4" w:rsidRDefault="00386BE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54EF3" w:rsidTr="00754EF3">
              <w:trPr>
                <w:trHeight w:val="96"/>
              </w:trPr>
              <w:tc>
                <w:tcPr>
                  <w:tcW w:w="6960" w:type="dxa"/>
                  <w:gridSpan w:val="6"/>
                </w:tcPr>
                <w:p w:rsidR="00754EF3" w:rsidRDefault="00754EF3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22A18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22A18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022A18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Pr="0079514F" w:rsidRDefault="00580CD4" w:rsidP="00022A18">
            <w:pPr>
              <w:spacing w:line="259" w:lineRule="auto"/>
              <w:ind w:left="62"/>
              <w:rPr>
                <w:b/>
              </w:rPr>
            </w:pPr>
            <w:r w:rsidRPr="0079514F"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Pr="0079514F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79514F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79514F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386BE4" w:rsidRPr="0079514F">
              <w:rPr>
                <w:rFonts w:asciiTheme="minorHAnsi" w:hAnsiTheme="minorHAnsi"/>
                <w:color w:val="FF0000"/>
                <w:szCs w:val="24"/>
              </w:rPr>
              <w:t>Kaj so proste in kaj stalne besedne zveze?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386BE4" w:rsidRPr="0079514F">
              <w:rPr>
                <w:rFonts w:asciiTheme="minorHAnsi" w:hAnsiTheme="minorHAnsi"/>
                <w:color w:val="FF0000"/>
                <w:szCs w:val="24"/>
              </w:rPr>
              <w:t>Kako zaznamovane so stalne besedne zveze?</w:t>
            </w:r>
            <w:r w:rsidRPr="0079514F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754EF3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Kaj so </w:t>
            </w:r>
            <w:r w:rsidR="00386BE4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frazemi?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386BE4" w:rsidRPr="0079514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so rekla in kaj rečenice? Kakšna je razlika med njimi?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386BE4"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Kaj pomeni stalnost pomena </w:t>
            </w:r>
            <w:r w:rsid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in oblik </w:t>
            </w:r>
            <w:r w:rsidR="00386BE4" w:rsidRPr="0079514F">
              <w:rPr>
                <w:rFonts w:asciiTheme="minorHAnsi" w:eastAsia="Arial" w:hAnsiTheme="minorHAnsi" w:cs="Arial"/>
                <w:color w:val="00B050"/>
                <w:szCs w:val="24"/>
              </w:rPr>
              <w:t>frazemov</w:t>
            </w: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Kako to lahko dokažem na primerih?</w:t>
            </w:r>
          </w:p>
          <w:p w:rsidR="00580CD4" w:rsidRPr="0079514F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79514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>Kdo in kdaj frazeme preoblikuje? Zakaj</w:t>
            </w:r>
            <w:r w:rsidR="00D716C8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pride do prenovitve frazemov</w:t>
            </w:r>
            <w:r w:rsidR="0079514F" w:rsidRPr="0079514F">
              <w:rPr>
                <w:rFonts w:asciiTheme="minorHAnsi" w:eastAsia="Arial" w:hAnsiTheme="minorHAnsi" w:cs="Arial"/>
                <w:color w:val="00B050"/>
                <w:szCs w:val="24"/>
              </w:rPr>
              <w:t>? Znam navesti in razložiti nekaj takšnih primerov?</w:t>
            </w:r>
          </w:p>
          <w:p w:rsidR="00580CD4" w:rsidRPr="0079514F" w:rsidRDefault="00580CD4" w:rsidP="00022A18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80CD4" w:rsidRPr="0079514F" w:rsidRDefault="00580CD4" w:rsidP="00022A18">
            <w:pPr>
              <w:spacing w:line="259" w:lineRule="auto"/>
              <w:rPr>
                <w:color w:val="244061" w:themeColor="accent1" w:themeShade="80"/>
              </w:rPr>
            </w:pPr>
            <w:r w:rsidRPr="0079514F">
              <w:rPr>
                <w:color w:val="244061" w:themeColor="accent1" w:themeShade="80"/>
              </w:rPr>
              <w:t>v e-gradivih na povezavah</w:t>
            </w:r>
          </w:p>
          <w:p w:rsidR="00580CD4" w:rsidRPr="0079514F" w:rsidRDefault="00FA48F3" w:rsidP="00022A18">
            <w:pPr>
              <w:spacing w:line="259" w:lineRule="auto"/>
            </w:pPr>
            <w:hyperlink r:id="rId10" w:history="1">
              <w:r w:rsidR="00386BE4" w:rsidRPr="0079514F">
                <w:rPr>
                  <w:rStyle w:val="Hiperpovezava"/>
                </w:rPr>
                <w:t>http://www.s-sers.mb.edus.si/gradiva/w3/slo/090_frazemi/02_obravnava.html</w:t>
              </w:r>
            </w:hyperlink>
            <w:r w:rsidR="00386BE4" w:rsidRPr="0079514F">
              <w:t xml:space="preserve">, </w:t>
            </w:r>
            <w:hyperlink r:id="rId11" w:history="1">
              <w:r w:rsidR="00386BE4" w:rsidRPr="0079514F">
                <w:rPr>
                  <w:rStyle w:val="Hiperpovezava"/>
                </w:rPr>
                <w:t>http://www.s-sers.mb.edus.si/gradiva/w3/slo/090_frazemi/03_obravnava.html</w:t>
              </w:r>
            </w:hyperlink>
            <w:r w:rsidR="00386BE4" w:rsidRPr="0079514F">
              <w:t xml:space="preserve"> in </w:t>
            </w:r>
            <w:hyperlink r:id="rId12" w:history="1">
              <w:r w:rsidR="00386BE4" w:rsidRPr="0079514F">
                <w:rPr>
                  <w:rStyle w:val="Hiperpovezava"/>
                </w:rPr>
                <w:t>http://www.s-sers.mb.edus.si/gradiva/w3/slo/090_frazemi/09_sinteza.html</w:t>
              </w:r>
            </w:hyperlink>
            <w:r w:rsidR="00386BE4" w:rsidRPr="0079514F">
              <w:t xml:space="preserve">  </w:t>
            </w:r>
            <w:r w:rsidR="00580CD4" w:rsidRPr="0079514F">
              <w:t xml:space="preserve">- sledi razlagi </w:t>
            </w:r>
            <w:r w:rsidR="00754EF3" w:rsidRPr="0079514F">
              <w:t xml:space="preserve">o </w:t>
            </w:r>
            <w:r w:rsidR="00386BE4" w:rsidRPr="0079514F">
              <w:rPr>
                <w:b/>
              </w:rPr>
              <w:t>frazemih</w:t>
            </w:r>
            <w:r w:rsidR="00D2331F" w:rsidRPr="0079514F">
              <w:t xml:space="preserve"> in sproti rešuje dane naloge.</w:t>
            </w:r>
          </w:p>
          <w:p w:rsidR="00580CD4" w:rsidRPr="0079514F" w:rsidRDefault="00580CD4" w:rsidP="00022A18">
            <w:pPr>
              <w:spacing w:line="259" w:lineRule="auto"/>
            </w:pPr>
          </w:p>
          <w:p w:rsidR="00580CD4" w:rsidRPr="0079514F" w:rsidRDefault="00FA48F3" w:rsidP="00022A18">
            <w:pPr>
              <w:rPr>
                <w:color w:val="FF0000"/>
              </w:rPr>
            </w:pPr>
            <w:hyperlink r:id="rId13" w:history="1">
              <w:r w:rsidR="00386BE4" w:rsidRPr="0079514F">
                <w:rPr>
                  <w:rStyle w:val="Hiperpovezava"/>
                </w:rPr>
                <w:t>http://www.s-sers.mb.edus.si/gradiva/w3/slo/090_frazemi/03_obravnava.html</w:t>
              </w:r>
            </w:hyperlink>
            <w:r w:rsidR="00386BE4" w:rsidRPr="0079514F">
              <w:t xml:space="preserve"> </w:t>
            </w:r>
            <w:hyperlink r:id="rId14" w:history="1"/>
            <w:hyperlink r:id="rId15" w:history="1"/>
            <w:r w:rsidR="00580CD4" w:rsidRPr="0079514F">
              <w:t xml:space="preserve">- </w:t>
            </w:r>
            <w:r w:rsidR="00580CD4" w:rsidRPr="0079514F">
              <w:rPr>
                <w:color w:val="FF0000"/>
              </w:rPr>
              <w:t>reši nalog</w:t>
            </w:r>
            <w:r w:rsidR="004D6209" w:rsidRPr="0079514F">
              <w:rPr>
                <w:color w:val="FF0000"/>
              </w:rPr>
              <w:t xml:space="preserve">o </w:t>
            </w:r>
            <w:r w:rsidR="00386BE4" w:rsidRPr="0079514F">
              <w:rPr>
                <w:color w:val="FF0000"/>
              </w:rPr>
              <w:t>spodaj</w:t>
            </w:r>
            <w:r w:rsidR="00580CD4" w:rsidRPr="0079514F">
              <w:rPr>
                <w:color w:val="FF0000"/>
              </w:rPr>
              <w:t>;</w:t>
            </w:r>
          </w:p>
          <w:p w:rsidR="00386BE4" w:rsidRPr="0079514F" w:rsidRDefault="00FA48F3" w:rsidP="00022A18">
            <w:pPr>
              <w:rPr>
                <w:color w:val="FF0000"/>
              </w:rPr>
            </w:pPr>
            <w:hyperlink r:id="rId16" w:history="1">
              <w:r w:rsidR="00386BE4" w:rsidRPr="0079514F">
                <w:rPr>
                  <w:rStyle w:val="Hiperpovezava"/>
                </w:rPr>
                <w:t>http://www.s-sers.mb.edus.si/gradiva/w3/slo/090_frazemi/07_obravnava.html</w:t>
              </w:r>
            </w:hyperlink>
            <w:r w:rsidR="00386BE4" w:rsidRPr="0079514F">
              <w:rPr>
                <w:color w:val="FF0000"/>
              </w:rPr>
              <w:t xml:space="preserve"> - reši vse naloge;</w:t>
            </w:r>
          </w:p>
          <w:p w:rsidR="00386BE4" w:rsidRPr="0079514F" w:rsidRDefault="00FA48F3" w:rsidP="00022A18">
            <w:pPr>
              <w:rPr>
                <w:color w:val="548DD4" w:themeColor="text2" w:themeTint="99"/>
              </w:rPr>
            </w:pPr>
            <w:hyperlink r:id="rId17" w:history="1">
              <w:r w:rsidR="00386BE4" w:rsidRPr="0079514F">
                <w:rPr>
                  <w:rStyle w:val="Hiperpovezava"/>
                </w:rPr>
                <w:t>http://www.s-sers.mb.edus.si/gradiva/w3/slo/090_frazemi/04_obravnava.html</w:t>
              </w:r>
            </w:hyperlink>
            <w:r w:rsidR="00386BE4" w:rsidRPr="0079514F">
              <w:rPr>
                <w:color w:val="FF0000"/>
              </w:rPr>
              <w:t xml:space="preserve"> </w:t>
            </w:r>
            <w:r w:rsidR="00386BE4" w:rsidRPr="0079514F">
              <w:rPr>
                <w:color w:val="548DD4" w:themeColor="text2" w:themeTint="99"/>
              </w:rPr>
              <w:t>- reši vse naloge;</w:t>
            </w:r>
          </w:p>
          <w:p w:rsidR="00386BE4" w:rsidRPr="0079514F" w:rsidRDefault="00FA48F3" w:rsidP="00022A18">
            <w:pPr>
              <w:rPr>
                <w:color w:val="548DD4" w:themeColor="text2" w:themeTint="99"/>
              </w:rPr>
            </w:pPr>
            <w:hyperlink r:id="rId18" w:history="1">
              <w:r w:rsidR="00386BE4" w:rsidRPr="0079514F">
                <w:rPr>
                  <w:rStyle w:val="Hiperpovezava"/>
                  <w:color w:val="6666FF" w:themeColor="hyperlink" w:themeTint="99"/>
                </w:rPr>
                <w:t>http://www.s-sers.mb.edus.si/gradiva/w3/slo/090_frazemi/06_obravnava.html</w:t>
              </w:r>
            </w:hyperlink>
            <w:r w:rsidR="00386BE4" w:rsidRPr="0079514F">
              <w:rPr>
                <w:color w:val="548DD4" w:themeColor="text2" w:themeTint="99"/>
              </w:rPr>
              <w:t xml:space="preserve"> - reši vse naloge;</w:t>
            </w:r>
          </w:p>
          <w:p w:rsidR="00580CD4" w:rsidRPr="0079514F" w:rsidRDefault="00FA48F3" w:rsidP="00022A18">
            <w:pPr>
              <w:rPr>
                <w:color w:val="00AF50"/>
              </w:rPr>
            </w:pPr>
            <w:hyperlink r:id="rId19" w:history="1">
              <w:r w:rsidR="00386BE4" w:rsidRPr="0079514F">
                <w:rPr>
                  <w:rStyle w:val="Hiperpovezava"/>
                </w:rPr>
                <w:t>http://www.s-sers.mb.edus.si/gradiva/w3/slo/090_frazemi/05_obravnava.html</w:t>
              </w:r>
            </w:hyperlink>
            <w:r w:rsidR="00386BE4" w:rsidRPr="0079514F">
              <w:t xml:space="preserve"> </w:t>
            </w:r>
            <w:r w:rsidR="00580CD4" w:rsidRPr="0079514F">
              <w:t xml:space="preserve">- </w:t>
            </w:r>
            <w:hyperlink r:id="rId20">
              <w:r w:rsidR="00580CD4" w:rsidRPr="0079514F">
                <w:t xml:space="preserve"> </w:t>
              </w:r>
            </w:hyperlink>
            <w:r w:rsidR="00580CD4" w:rsidRPr="0079514F">
              <w:rPr>
                <w:color w:val="00AF50"/>
              </w:rPr>
              <w:t xml:space="preserve">reši </w:t>
            </w:r>
            <w:r w:rsidR="00386BE4" w:rsidRPr="0079514F">
              <w:rPr>
                <w:color w:val="00AF50"/>
              </w:rPr>
              <w:t>vse naloge</w:t>
            </w:r>
            <w:r w:rsidR="00580CD4" w:rsidRPr="0079514F">
              <w:rPr>
                <w:color w:val="00AF50"/>
              </w:rPr>
              <w:t>;</w:t>
            </w:r>
          </w:p>
          <w:p w:rsidR="00386BE4" w:rsidRPr="0079514F" w:rsidRDefault="00FA48F3" w:rsidP="00022A18">
            <w:pPr>
              <w:rPr>
                <w:color w:val="00AF50"/>
              </w:rPr>
            </w:pPr>
            <w:hyperlink r:id="rId21" w:history="1">
              <w:r w:rsidR="00386BE4" w:rsidRPr="0079514F">
                <w:rPr>
                  <w:rStyle w:val="Hiperpovezava"/>
                </w:rPr>
                <w:t>http://www.s-sers.mb.edus.si/gradiva/w3/slo/090_frazemi/datoteke/frazemi_vaja.pdf</w:t>
              </w:r>
            </w:hyperlink>
            <w:r w:rsidR="00386BE4" w:rsidRPr="0079514F">
              <w:rPr>
                <w:color w:val="00AF50"/>
              </w:rPr>
              <w:t xml:space="preserve"> - reši vse naloge.</w:t>
            </w:r>
          </w:p>
          <w:p w:rsidR="00580CD4" w:rsidRDefault="00580CD4" w:rsidP="00022A18"/>
          <w:p w:rsidR="0095004D" w:rsidRPr="0079514F" w:rsidRDefault="0095004D" w:rsidP="00022A18">
            <w:r>
              <w:t xml:space="preserve">Reši tudi DL z naslovom </w:t>
            </w:r>
            <w:proofErr w:type="spellStart"/>
            <w:r>
              <w:t>Frazemi_DL</w:t>
            </w:r>
            <w:proofErr w:type="spellEnd"/>
            <w:r>
              <w:t xml:space="preserve"> in ga v </w:t>
            </w:r>
            <w:r w:rsidRPr="0095004D">
              <w:rPr>
                <w:b/>
              </w:rPr>
              <w:t>Moje učenje</w:t>
            </w:r>
            <w:r>
              <w:t xml:space="preserve"> priloži med </w:t>
            </w:r>
            <w:r w:rsidRPr="0095004D">
              <w:rPr>
                <w:b/>
              </w:rPr>
              <w:t>Dokaze</w:t>
            </w:r>
            <w:r>
              <w:t>.</w:t>
            </w:r>
          </w:p>
          <w:p w:rsidR="00580CD4" w:rsidRPr="0079514F" w:rsidRDefault="00580CD4" w:rsidP="00022A18">
            <w:pPr>
              <w:pStyle w:val="Default"/>
            </w:pPr>
            <w:r w:rsidRPr="0079514F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79514F">
              <w:rPr>
                <w:b/>
                <w:color w:val="223F5F"/>
              </w:rPr>
              <w:t>Mojega učenja</w:t>
            </w:r>
            <w:r w:rsidRPr="0079514F">
              <w:rPr>
                <w:color w:val="223F5F"/>
              </w:rPr>
              <w:t xml:space="preserve"> – </w:t>
            </w:r>
            <w:r w:rsidRPr="0079514F">
              <w:rPr>
                <w:b/>
                <w:color w:val="223F5F"/>
              </w:rPr>
              <w:t>Dokazi</w:t>
            </w:r>
            <w:r w:rsidRPr="0079514F">
              <w:rPr>
                <w:color w:val="223F5F"/>
              </w:rPr>
              <w:t>.</w:t>
            </w:r>
            <w:r w:rsidRPr="0079514F">
              <w:rPr>
                <w:color w:val="00AF50"/>
              </w:rPr>
              <w:t xml:space="preserve"> </w:t>
            </w:r>
          </w:p>
        </w:tc>
      </w:tr>
      <w:tr w:rsidR="00580CD4" w:rsidTr="00022A18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F3" w:rsidRDefault="00FA48F3" w:rsidP="009D4DB7">
      <w:pPr>
        <w:spacing w:after="0" w:line="240" w:lineRule="auto"/>
      </w:pPr>
      <w:r>
        <w:separator/>
      </w:r>
    </w:p>
  </w:endnote>
  <w:endnote w:type="continuationSeparator" w:id="0">
    <w:p w:rsidR="00FA48F3" w:rsidRDefault="00FA48F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F3" w:rsidRDefault="00FA48F3" w:rsidP="009D4DB7">
      <w:pPr>
        <w:spacing w:after="0" w:line="240" w:lineRule="auto"/>
      </w:pPr>
      <w:r>
        <w:separator/>
      </w:r>
    </w:p>
  </w:footnote>
  <w:footnote w:type="continuationSeparator" w:id="0">
    <w:p w:rsidR="00FA48F3" w:rsidRDefault="00FA48F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2.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B8A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6BE4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09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4EF3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14F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04D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28B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31F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6C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8F3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54E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0_mapa/index.html" TargetMode="External"/><Relationship Id="rId13" Type="http://schemas.openxmlformats.org/officeDocument/2006/relationships/hyperlink" Target="http://www.s-sers.mb.edus.si/gradiva/w3/slo/090_frazemi/03_obravnava.html" TargetMode="External"/><Relationship Id="rId18" Type="http://schemas.openxmlformats.org/officeDocument/2006/relationships/hyperlink" Target="http://www.s-sers.mb.edus.si/gradiva/w3/slo/090_frazemi/06_obravnav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-sers.mb.edus.si/gradiva/w3/slo/090_frazemi/datoteke/frazemi_vaj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90_frazemi/09_sinteza.html" TargetMode="External"/><Relationship Id="rId17" Type="http://schemas.openxmlformats.org/officeDocument/2006/relationships/hyperlink" Target="http://www.s-sers.mb.edus.si/gradiva/w3/slo/090_frazemi/04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90_frazemi/07_obravnava.html" TargetMode="External"/><Relationship Id="rId20" Type="http://schemas.openxmlformats.org/officeDocument/2006/relationships/hyperlink" Target="https://eucbeniki.sio.si/slo1/2195/index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90_frazemi/03_obravnav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1/2170/index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-sers.mb.edus.si/gradiva/w3/slo/090_frazemi/02_obravnava.html" TargetMode="External"/><Relationship Id="rId19" Type="http://schemas.openxmlformats.org/officeDocument/2006/relationships/hyperlink" Target="http://www.s-sers.mb.edus.si/gradiva/w3/slo/090_frazemi/05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90_frazemi/01_index.html" TargetMode="External"/><Relationship Id="rId14" Type="http://schemas.openxmlformats.org/officeDocument/2006/relationships/hyperlink" Target="http://www.s-sers.mb.edus.si/gradiva/w3/slo/053_pomenska_razmerja/02_obravnava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D562EA-BEC2-43C5-9D5C-9E87FCC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Špela Bregač</cp:lastModifiedBy>
  <cp:revision>2</cp:revision>
  <dcterms:created xsi:type="dcterms:W3CDTF">2018-05-07T07:06:00Z</dcterms:created>
  <dcterms:modified xsi:type="dcterms:W3CDTF">2018-05-07T07:06:00Z</dcterms:modified>
</cp:coreProperties>
</file>