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D01B0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451A78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Prešeren, Pevcu</w:t>
      </w:r>
    </w:p>
    <w:p w:rsidR="00225CFC" w:rsidRPr="00225CFC" w:rsidRDefault="00225CFC" w:rsidP="00225CFC">
      <w:pPr>
        <w:rPr>
          <w:lang w:eastAsia="en-US"/>
        </w:rPr>
      </w:pPr>
    </w:p>
    <w:p w:rsidR="00451A78" w:rsidRDefault="00451A78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e-gradivih Prešernovo pesem Pevcu</w:t>
      </w:r>
      <w:r w:rsidR="009454CB">
        <w:rPr>
          <w:rFonts w:cs="Calibri"/>
          <w:sz w:val="24"/>
          <w:szCs w:val="24"/>
        </w:rPr>
        <w:t xml:space="preserve">. </w:t>
      </w:r>
      <w:r w:rsidR="001C0E93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>spletna stran</w:t>
      </w:r>
      <w:r>
        <w:rPr>
          <w:rFonts w:cs="Calibri"/>
          <w:sz w:val="24"/>
          <w:szCs w:val="24"/>
        </w:rPr>
        <w:t xml:space="preserve"> </w:t>
      </w:r>
      <w:hyperlink r:id="rId9" w:history="1">
        <w:r w:rsidRPr="00B13C1B">
          <w:rPr>
            <w:rStyle w:val="Hiperpovezava"/>
            <w:rFonts w:cs="Calibri"/>
            <w:sz w:val="24"/>
            <w:szCs w:val="24"/>
          </w:rPr>
          <w:t>http://www.s-sers.mb.edus.si/gradiva/w3/slo/013_pevcu/01_index.html</w:t>
        </w:r>
      </w:hyperlink>
      <w:r>
        <w:rPr>
          <w:rFonts w:cs="Calibri"/>
          <w:sz w:val="24"/>
          <w:szCs w:val="24"/>
        </w:rPr>
        <w:t>.</w:t>
      </w:r>
    </w:p>
    <w:p w:rsidR="00B8490C" w:rsidRPr="00451A78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FB5CB6">
        <w:rPr>
          <w:rFonts w:cs="Calibri"/>
          <w:sz w:val="24"/>
          <w:szCs w:val="24"/>
        </w:rPr>
        <w:t>tudi v zvezek/</w:t>
      </w:r>
      <w:r w:rsidR="003B0043">
        <w:rPr>
          <w:rFonts w:cs="Calibri"/>
          <w:sz w:val="24"/>
          <w:szCs w:val="24"/>
        </w:rPr>
        <w:t xml:space="preserve">na </w:t>
      </w:r>
      <w:r w:rsidR="00FB5CB6">
        <w:rPr>
          <w:rFonts w:cs="Calibri"/>
          <w:sz w:val="24"/>
          <w:szCs w:val="24"/>
        </w:rPr>
        <w:t>list</w:t>
      </w:r>
      <w:r w:rsidR="003B0043">
        <w:rPr>
          <w:rFonts w:cs="Calibri"/>
          <w:sz w:val="24"/>
          <w:szCs w:val="24"/>
        </w:rPr>
        <w:t xml:space="preserve">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653889" w:rsidRDefault="00653889" w:rsidP="00451A78">
            <w:pPr>
              <w:rPr>
                <w:rFonts w:eastAsia="Calibri" w:cs="Times New Roman"/>
                <w:sz w:val="24"/>
                <w:szCs w:val="24"/>
              </w:rPr>
            </w:pPr>
            <w:r w:rsidRPr="00653889">
              <w:rPr>
                <w:rFonts w:eastAsia="Calibri" w:cs="Times New Roman"/>
                <w:sz w:val="24"/>
                <w:szCs w:val="24"/>
              </w:rPr>
              <w:t>Iz antične književnosti poznaš Prometeja in</w:t>
            </w:r>
            <w:r>
              <w:rPr>
                <w:rFonts w:eastAsia="Calibri" w:cs="Times New Roman"/>
                <w:sz w:val="24"/>
                <w:szCs w:val="24"/>
              </w:rPr>
              <w:t xml:space="preserve"> mit o njem. Prisluhni posnetku na spletni povezavi </w:t>
            </w:r>
            <w:hyperlink r:id="rId10" w:history="1">
              <w:r w:rsidRPr="00B13C1B">
                <w:rPr>
                  <w:rStyle w:val="Hiperpovezava"/>
                  <w:sz w:val="24"/>
                  <w:szCs w:val="24"/>
                </w:rPr>
                <w:t>http://www.s-sers.mb.edus.si/gradiva/w3/slo/013_pevcu/01_index.html</w:t>
              </w:r>
            </w:hyperlink>
          </w:p>
          <w:p w:rsidR="00B14254" w:rsidRDefault="00B14254" w:rsidP="00B1425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in odgovori na vprašanje.</w:t>
            </w:r>
          </w:p>
          <w:p w:rsidR="00B14254" w:rsidRDefault="00B14254" w:rsidP="00B14254">
            <w:pPr>
              <w:rPr>
                <w:rFonts w:eastAsia="Calibri" w:cs="Times New Roman"/>
                <w:sz w:val="24"/>
                <w:szCs w:val="24"/>
              </w:rPr>
            </w:pPr>
          </w:p>
          <w:p w:rsidR="00FB5CB6" w:rsidRDefault="0081056C" w:rsidP="00FB5CB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FB5CB6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FB5CB6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B74D3D" w:rsidRPr="000675D9" w:rsidRDefault="00FB5CB6" w:rsidP="00FB5CB6">
            <w:pPr>
              <w:rPr>
                <w:rFonts w:cs="Calibri"/>
                <w:sz w:val="24"/>
                <w:szCs w:val="24"/>
              </w:rPr>
            </w:pPr>
            <w:r w:rsidRPr="000675D9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81056C">
              <w:rPr>
                <w:sz w:val="24"/>
                <w:szCs w:val="24"/>
              </w:rPr>
              <w:t xml:space="preserve">/skeniraj </w:t>
            </w:r>
            <w:r w:rsidRPr="00E827EE">
              <w:rPr>
                <w:sz w:val="24"/>
                <w:szCs w:val="24"/>
              </w:rPr>
              <w:t xml:space="preserve">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81056C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81056C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571E56A" wp14:editId="0D7AF37F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2B5F32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0DBF666" wp14:editId="518887C9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69BA710C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DCE16F6" wp14:editId="6653DF9D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1B84EA7E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14254" w:rsidRDefault="00170139" w:rsidP="005134A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B14254">
                    <w:rPr>
                      <w:sz w:val="24"/>
                      <w:szCs w:val="24"/>
                    </w:rPr>
                    <w:t xml:space="preserve">… </w:t>
                  </w:r>
                  <w:r w:rsidR="008A19E8" w:rsidRPr="00B14254">
                    <w:rPr>
                      <w:rFonts w:cs="Calibri"/>
                      <w:sz w:val="24"/>
                      <w:szCs w:val="24"/>
                    </w:rPr>
                    <w:t>pojasniti, komu</w:t>
                  </w:r>
                  <w:r w:rsidR="00B76A42" w:rsidRPr="00B14254">
                    <w:rPr>
                      <w:rFonts w:cs="Calibri"/>
                      <w:sz w:val="24"/>
                      <w:szCs w:val="24"/>
                    </w:rPr>
                    <w:t xml:space="preserve"> lirski subjekt govori to pesem.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B14254" w:rsidRDefault="00C42650" w:rsidP="00B45255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B14254">
                    <w:rPr>
                      <w:sz w:val="24"/>
                      <w:szCs w:val="24"/>
                    </w:rPr>
                    <w:t>…</w:t>
                  </w:r>
                  <w:r w:rsidR="000675D9" w:rsidRPr="00B14254">
                    <w:rPr>
                      <w:sz w:val="24"/>
                      <w:szCs w:val="24"/>
                    </w:rPr>
                    <w:t xml:space="preserve"> </w:t>
                  </w:r>
                  <w:r w:rsidR="008A469C" w:rsidRPr="00B14254">
                    <w:rPr>
                      <w:sz w:val="24"/>
                      <w:szCs w:val="24"/>
                    </w:rPr>
                    <w:t>vsebinsko, oblikovno in slogovno interpretirati pesem.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14254" w:rsidRDefault="008A469C" w:rsidP="008A469C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B14254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Pr="00B14254">
                    <w:rPr>
                      <w:rFonts w:cs="Calibri"/>
                      <w:sz w:val="24"/>
                      <w:szCs w:val="24"/>
                    </w:rPr>
                    <w:t>idejo oziroma temeljno sporočilo pesmi.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Default="00170139" w:rsidP="002E185C">
                  <w:pPr>
                    <w:rPr>
                      <w:rFonts w:cs="Calibri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B14254">
                    <w:rPr>
                      <w:rFonts w:asciiTheme="minorHAnsi" w:eastAsia="Arial" w:hAnsiTheme="minorHAnsi" w:cs="Arial"/>
                      <w:b/>
                      <w:sz w:val="24"/>
                      <w:szCs w:val="24"/>
                    </w:rPr>
                    <w:t xml:space="preserve">… </w:t>
                  </w:r>
                  <w:r w:rsidR="008A469C" w:rsidRPr="00B14254">
                    <w:rPr>
                      <w:rFonts w:cs="Calibri"/>
                      <w:bCs/>
                      <w:sz w:val="24"/>
                      <w:szCs w:val="24"/>
                      <w:shd w:val="clear" w:color="auto" w:fill="FFFFFF"/>
                    </w:rPr>
                    <w:t xml:space="preserve">primerjati Prešernovo pojmovanje pesnika v njegovih različnih delih. </w:t>
                  </w:r>
                </w:p>
                <w:p w:rsidR="00B14254" w:rsidRPr="00B14254" w:rsidRDefault="00B14254" w:rsidP="002E185C">
                  <w:pPr>
                    <w:rPr>
                      <w:rFonts w:cs="Calibri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225CF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14254" w:rsidRPr="00225CFC" w:rsidRDefault="00B14254" w:rsidP="00B14254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FE6A59" w:rsidRDefault="00653889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B14254">
              <w:rPr>
                <w:rFonts w:cs="Calibri"/>
                <w:color w:val="FF0000"/>
                <w:sz w:val="24"/>
                <w:szCs w:val="24"/>
              </w:rPr>
              <w:t>prisluhni</w:t>
            </w:r>
            <w:r w:rsidR="00800D32">
              <w:rPr>
                <w:rFonts w:cs="Calibri"/>
                <w:color w:val="FF0000"/>
                <w:sz w:val="24"/>
                <w:szCs w:val="24"/>
              </w:rPr>
              <w:t xml:space="preserve"> pesmi Pevcu </w:t>
            </w:r>
            <w:r w:rsidR="00FB5CB6">
              <w:rPr>
                <w:rFonts w:cs="Calibri"/>
                <w:sz w:val="24"/>
                <w:szCs w:val="24"/>
              </w:rPr>
              <w:t>(V</w:t>
            </w:r>
            <w:r w:rsidR="00800D32">
              <w:rPr>
                <w:rFonts w:cs="Calibri"/>
                <w:sz w:val="24"/>
                <w:szCs w:val="24"/>
              </w:rPr>
              <w:t xml:space="preserve"> pomoč ti je spletna povezava </w:t>
            </w:r>
            <w:hyperlink r:id="rId11" w:history="1">
              <w:r w:rsidR="00800D32" w:rsidRPr="00B13C1B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http://www.s-sers.mb.edus.si/gradiva/w3/slo/013_pevcu/01_obravnava.html</w:t>
              </w:r>
            </w:hyperlink>
            <w:r w:rsidR="00FB5CB6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490BF2">
              <w:rPr>
                <w:rFonts w:cs="Calibri"/>
                <w:sz w:val="24"/>
                <w:szCs w:val="24"/>
              </w:rPr>
              <w:t>);</w:t>
            </w:r>
          </w:p>
          <w:p w:rsidR="00490BF2" w:rsidRDefault="00490BF2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lastRenderedPageBreak/>
              <w:t>–</w:t>
            </w:r>
            <w:r w:rsidR="00B1425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4E75F5">
              <w:rPr>
                <w:rFonts w:cs="Calibri"/>
                <w:color w:val="FF0000"/>
                <w:sz w:val="24"/>
                <w:szCs w:val="24"/>
              </w:rPr>
              <w:t>pojasni</w:t>
            </w:r>
            <w:r>
              <w:rPr>
                <w:rFonts w:cs="Calibri"/>
                <w:color w:val="FF0000"/>
                <w:sz w:val="24"/>
                <w:szCs w:val="24"/>
              </w:rPr>
              <w:t>, komu lirski subjekt govori to pesem;</w:t>
            </w:r>
          </w:p>
          <w:p w:rsidR="00C87C88" w:rsidRDefault="00490BF2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490BF2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4E75F5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Pr="00490BF2">
              <w:rPr>
                <w:rFonts w:cs="Calibri"/>
                <w:color w:val="002060"/>
                <w:sz w:val="24"/>
                <w:szCs w:val="24"/>
              </w:rPr>
              <w:t>, kje je mogoče na</w:t>
            </w:r>
            <w:r w:rsidR="008A19E8">
              <w:rPr>
                <w:rFonts w:cs="Calibri"/>
                <w:color w:val="002060"/>
                <w:sz w:val="24"/>
                <w:szCs w:val="24"/>
              </w:rPr>
              <w:t xml:space="preserve">jti motiv prometejskega mita, </w:t>
            </w:r>
            <w:r w:rsidRPr="00490BF2">
              <w:rPr>
                <w:rFonts w:cs="Calibri"/>
                <w:color w:val="002060"/>
                <w:sz w:val="24"/>
                <w:szCs w:val="24"/>
              </w:rPr>
              <w:t>s čim je ta mit v pesmi povezan</w:t>
            </w:r>
            <w:r w:rsidR="008A19E8">
              <w:rPr>
                <w:rFonts w:cs="Calibri"/>
                <w:color w:val="002060"/>
                <w:sz w:val="24"/>
                <w:szCs w:val="24"/>
              </w:rPr>
              <w:t xml:space="preserve"> in kaj je Prešeren spremenil, ko si je zgodbo o Prometeju vzel za pesniško prispodobo </w:t>
            </w:r>
            <w:r w:rsidR="00E7442C" w:rsidRPr="008A19E8">
              <w:rPr>
                <w:rFonts w:cs="Calibri"/>
                <w:sz w:val="24"/>
                <w:szCs w:val="24"/>
              </w:rPr>
              <w:t>(</w:t>
            </w:r>
            <w:r w:rsidR="004E75F5">
              <w:rPr>
                <w:rFonts w:cs="Calibri"/>
                <w:sz w:val="24"/>
                <w:szCs w:val="24"/>
              </w:rPr>
              <w:t>P</w:t>
            </w:r>
            <w:r w:rsidR="008A19E8" w:rsidRPr="008A19E8">
              <w:rPr>
                <w:rFonts w:cs="Calibri"/>
                <w:sz w:val="24"/>
                <w:szCs w:val="24"/>
              </w:rPr>
              <w:t xml:space="preserve">omagaj si s spletno stranjo </w:t>
            </w:r>
            <w:hyperlink r:id="rId12" w:history="1">
              <w:r w:rsidR="00E7442C" w:rsidRPr="00B13C1B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http://www.s-sers.mb.edus.si/gradiva/w3/slo/013_pevcu/01_index.html</w:t>
              </w:r>
            </w:hyperlink>
            <w:r w:rsidR="00FB5CB6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E7442C" w:rsidRPr="008A19E8">
              <w:rPr>
                <w:rFonts w:cs="Calibri"/>
                <w:sz w:val="24"/>
                <w:szCs w:val="24"/>
              </w:rPr>
              <w:t>)</w:t>
            </w:r>
            <w:r w:rsidR="00E7442C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C87C88" w:rsidRDefault="004E75F5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17759D" w:rsidRPr="0017759D">
              <w:rPr>
                <w:rFonts w:cs="Calibri"/>
                <w:color w:val="002060"/>
                <w:sz w:val="24"/>
                <w:szCs w:val="24"/>
              </w:rPr>
              <w:t xml:space="preserve">, </w:t>
            </w:r>
            <w:r w:rsidR="0017759D">
              <w:rPr>
                <w:rFonts w:cs="Calibri"/>
                <w:color w:val="002060"/>
                <w:sz w:val="24"/>
                <w:szCs w:val="24"/>
              </w:rPr>
              <w:t xml:space="preserve">kako je zgrajena pesem Pevcu, </w:t>
            </w:r>
            <w:r w:rsidR="0017759D" w:rsidRPr="0017759D">
              <w:rPr>
                <w:rFonts w:cs="Calibri"/>
                <w:color w:val="002060"/>
                <w:sz w:val="24"/>
                <w:szCs w:val="24"/>
              </w:rPr>
              <w:t>v čem se kaže njena oblikovna simetrija</w:t>
            </w:r>
            <w:r w:rsidR="0017759D">
              <w:rPr>
                <w:rFonts w:cs="Calibri"/>
                <w:color w:val="002060"/>
                <w:sz w:val="24"/>
                <w:szCs w:val="24"/>
              </w:rPr>
              <w:t xml:space="preserve"> in kje je vrh pesmi</w:t>
            </w:r>
            <w:r w:rsidR="00C87C88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(P</w:t>
            </w:r>
            <w:r w:rsidR="00C87C88" w:rsidRPr="00C87C88">
              <w:rPr>
                <w:rFonts w:cs="Calibri"/>
                <w:sz w:val="24"/>
                <w:szCs w:val="24"/>
              </w:rPr>
              <w:t xml:space="preserve">omagaj si s spletno stranjo </w:t>
            </w:r>
            <w:hyperlink r:id="rId13" w:history="1">
              <w:r w:rsidR="00C87C88" w:rsidRPr="00B13C1B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http://www.s-sers.mb.edus.si/gradiva/w3/slo/013_pevcu/04_obravnava.html</w:t>
              </w:r>
            </w:hyperlink>
            <w:r w:rsidR="00803840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C87C88" w:rsidRPr="005134A3">
              <w:rPr>
                <w:rFonts w:cs="Calibri"/>
                <w:sz w:val="24"/>
                <w:szCs w:val="24"/>
              </w:rPr>
              <w:t>);</w:t>
            </w:r>
          </w:p>
          <w:p w:rsidR="008A19E8" w:rsidRPr="005134A3" w:rsidRDefault="004E75F5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predstavi</w:t>
            </w:r>
            <w:r w:rsidR="005134A3" w:rsidRPr="005134A3">
              <w:rPr>
                <w:rFonts w:cs="Calibri"/>
                <w:color w:val="FF0000"/>
                <w:sz w:val="24"/>
                <w:szCs w:val="24"/>
              </w:rPr>
              <w:t xml:space="preserve">, </w:t>
            </w:r>
            <w:r w:rsidR="0017759D" w:rsidRPr="005134A3">
              <w:rPr>
                <w:rFonts w:cs="Calibri"/>
                <w:color w:val="FF0000"/>
                <w:sz w:val="24"/>
                <w:szCs w:val="24"/>
              </w:rPr>
              <w:t>kateri samoglasniki zvočno prevladujejo v posame</w:t>
            </w:r>
            <w:r w:rsidR="005134A3">
              <w:rPr>
                <w:rFonts w:cs="Calibri"/>
                <w:color w:val="FF0000"/>
                <w:sz w:val="24"/>
                <w:szCs w:val="24"/>
              </w:rPr>
              <w:t xml:space="preserve">znih kiticah in kako si sledijo, </w:t>
            </w:r>
            <w:r w:rsidR="00FB5CB6">
              <w:rPr>
                <w:rFonts w:cs="Calibri"/>
                <w:color w:val="002060"/>
                <w:sz w:val="24"/>
                <w:szCs w:val="24"/>
              </w:rPr>
              <w:t>ter</w:t>
            </w:r>
            <w:r w:rsidR="005134A3" w:rsidRPr="004E75F5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utemelji</w:t>
            </w:r>
            <w:r w:rsidR="005134A3" w:rsidRPr="005134A3">
              <w:rPr>
                <w:rFonts w:cs="Calibri"/>
                <w:color w:val="002060"/>
                <w:sz w:val="24"/>
                <w:szCs w:val="24"/>
              </w:rPr>
              <w:t xml:space="preserve">, </w:t>
            </w:r>
            <w:r w:rsidR="008A19E8">
              <w:rPr>
                <w:rFonts w:cs="Calibri"/>
                <w:color w:val="002060"/>
                <w:sz w:val="24"/>
                <w:szCs w:val="24"/>
              </w:rPr>
              <w:t>kako izbira pesniških sredstev sooblikuje sporočilo pesmi;</w:t>
            </w:r>
          </w:p>
          <w:p w:rsidR="00C87C88" w:rsidRDefault="00C87C88" w:rsidP="00170139">
            <w:pPr>
              <w:rPr>
                <w:rFonts w:cs="Calibri"/>
                <w:sz w:val="24"/>
                <w:szCs w:val="24"/>
              </w:rPr>
            </w:pPr>
            <w:r w:rsidRPr="0017759D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4E75F5">
              <w:rPr>
                <w:rFonts w:cs="Calibri"/>
                <w:color w:val="00B050"/>
                <w:sz w:val="24"/>
                <w:szCs w:val="24"/>
              </w:rPr>
              <w:t xml:space="preserve"> zapiši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idejo oziroma temeljno sporočilo pesmi </w:t>
            </w:r>
            <w:r w:rsidR="004E75F5">
              <w:rPr>
                <w:rFonts w:cs="Calibri"/>
                <w:sz w:val="24"/>
                <w:szCs w:val="24"/>
              </w:rPr>
              <w:t>(P</w:t>
            </w:r>
            <w:r w:rsidRPr="00C87C88">
              <w:rPr>
                <w:rFonts w:cs="Calibri"/>
                <w:sz w:val="24"/>
                <w:szCs w:val="24"/>
              </w:rPr>
              <w:t>omagaj si s spletno stranjo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B13C1B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http://www.s-sers.mb.edus.si/gradiva/w3/slo/013_pevcu/03_obravnava.html</w:t>
              </w:r>
            </w:hyperlink>
            <w:r w:rsidR="00FB5CB6">
              <w:rPr>
                <w:rStyle w:val="Hiperpovezava"/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);</w:t>
            </w:r>
          </w:p>
          <w:p w:rsidR="00490BF2" w:rsidRDefault="00490BF2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17759D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4E75F5">
              <w:rPr>
                <w:rFonts w:cs="Calibri"/>
                <w:color w:val="00B050"/>
                <w:sz w:val="24"/>
                <w:szCs w:val="24"/>
              </w:rPr>
              <w:t>utemelji</w:t>
            </w:r>
            <w:r w:rsidRPr="0017759D">
              <w:rPr>
                <w:rFonts w:cs="Calibri"/>
                <w:color w:val="00B050"/>
                <w:sz w:val="24"/>
                <w:szCs w:val="24"/>
              </w:rPr>
              <w:t>, kako si lirski subjekt zamišlja pesniški poklic</w:t>
            </w:r>
            <w:r w:rsidR="0017759D" w:rsidRPr="0017759D">
              <w:rPr>
                <w:rFonts w:cs="Calibri"/>
                <w:color w:val="00B050"/>
                <w:sz w:val="24"/>
                <w:szCs w:val="24"/>
              </w:rPr>
              <w:t xml:space="preserve"> in ali je med to predstavo in tisto iz Sonetnega venca (predvsem v VII. sonet</w:t>
            </w:r>
            <w:r w:rsidR="0081056C">
              <w:rPr>
                <w:rFonts w:cs="Calibri"/>
                <w:color w:val="00B050"/>
                <w:sz w:val="24"/>
                <w:szCs w:val="24"/>
              </w:rPr>
              <w:t>u</w:t>
            </w:r>
            <w:r w:rsidR="0017759D" w:rsidRPr="0017759D">
              <w:rPr>
                <w:rFonts w:cs="Calibri"/>
                <w:color w:val="00B050"/>
                <w:sz w:val="24"/>
                <w:szCs w:val="24"/>
              </w:rPr>
              <w:t>) kakšna razlika;</w:t>
            </w:r>
          </w:p>
          <w:p w:rsidR="00C87C88" w:rsidRPr="00AD1A7C" w:rsidRDefault="00AD1A7C" w:rsidP="004B3513">
            <w:pPr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AD1A7C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5134A3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p</w:t>
            </w:r>
            <w:r w:rsidR="004E75F5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rimerjaj</w:t>
            </w:r>
            <w:r w:rsidR="00714FD4" w:rsidRPr="00AD1A7C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 xml:space="preserve"> Prešernovo pojmovanje pesnika v njegovih različnih delih</w:t>
            </w:r>
            <w:r w:rsidR="005134A3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>.</w:t>
            </w:r>
            <w:r w:rsidRPr="00AD1A7C"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34A3" w:rsidRDefault="005134A3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4B3513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413F2C" w:rsidRDefault="00537620" w:rsidP="004B3513">
            <w:pPr>
              <w:rPr>
                <w:rFonts w:cs="Calibri"/>
                <w:sz w:val="24"/>
                <w:szCs w:val="24"/>
              </w:rPr>
            </w:pPr>
            <w:hyperlink r:id="rId15" w:history="1">
              <w:r w:rsidR="00C87C88" w:rsidRPr="00B13C1B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http://www.s-sers.mb.edus.si/gradiva/w3/slo/013_pevcu/10_sinteza.html</w:t>
              </w:r>
            </w:hyperlink>
            <w:r w:rsidR="00C87C88">
              <w:rPr>
                <w:rFonts w:cs="Calibri"/>
                <w:sz w:val="24"/>
                <w:szCs w:val="24"/>
              </w:rPr>
              <w:t>.</w:t>
            </w:r>
          </w:p>
          <w:p w:rsidR="00C87C88" w:rsidRDefault="00C87C88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5134A3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5134A3">
              <w:rPr>
                <w:rFonts w:cs="Calibri"/>
                <w:sz w:val="24"/>
                <w:szCs w:val="24"/>
              </w:rPr>
              <w:t>Reši naloge (na koncu fotografiraj</w:t>
            </w:r>
            <w:r w:rsidR="004E75F5">
              <w:rPr>
                <w:rFonts w:cs="Calibri"/>
                <w:sz w:val="24"/>
                <w:szCs w:val="24"/>
              </w:rPr>
              <w:t xml:space="preserve">/skeniraj </w:t>
            </w:r>
            <w:r w:rsidRPr="005134A3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F21D45" w:rsidRDefault="001402FC" w:rsidP="004B3513">
            <w:pPr>
              <w:rPr>
                <w:rFonts w:cs="Calibri"/>
                <w:b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4E75F5" w:rsidRPr="00225CFC" w:rsidRDefault="004E75F5" w:rsidP="004B3513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FB5CB6" w:rsidRPr="002E0273" w:rsidRDefault="00FB5CB6" w:rsidP="00FB5CB6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FB5CB6" w:rsidRPr="002E0273" w:rsidRDefault="00FB5CB6" w:rsidP="00FB5CB6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FB5CB6" w:rsidRPr="002E0273" w:rsidRDefault="00FB5CB6" w:rsidP="00FB5CB6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FB5CB6" w:rsidRPr="002E0273" w:rsidRDefault="00FB5CB6" w:rsidP="00FB5CB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FB5CB6" w:rsidRPr="002E0273" w:rsidRDefault="00FB5CB6" w:rsidP="00FB5CB6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FB5CB6" w:rsidRPr="002E0273" w:rsidRDefault="00FB5CB6" w:rsidP="00FB5CB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4E75F5" w:rsidRPr="005134A3" w:rsidRDefault="004E75F5" w:rsidP="00FB5CB6">
            <w:pPr>
              <w:rPr>
                <w:sz w:val="24"/>
                <w:szCs w:val="24"/>
              </w:rPr>
            </w:pPr>
          </w:p>
        </w:tc>
      </w:tr>
    </w:tbl>
    <w:p w:rsidR="00FB5CB6" w:rsidRDefault="00FB5CB6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1056C" w:rsidRDefault="0081056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1056C" w:rsidRDefault="0081056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1056C" w:rsidRDefault="0081056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1056C" w:rsidRDefault="0081056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1056C" w:rsidRDefault="0081056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1056C" w:rsidRDefault="0081056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4E75F5" w:rsidRDefault="004E75F5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E75F5" w:rsidRDefault="004E75F5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365D5D" w:rsidRPr="004E75F5" w:rsidRDefault="00365D5D" w:rsidP="00365D5D">
      <w:pPr>
        <w:pStyle w:val="Brezrazmikov"/>
        <w:rPr>
          <w:rFonts w:cs="Calibri"/>
          <w:sz w:val="18"/>
          <w:szCs w:val="18"/>
        </w:rPr>
      </w:pPr>
      <w:r w:rsidRPr="004E75F5">
        <w:rPr>
          <w:rFonts w:cs="Calibri"/>
          <w:sz w:val="18"/>
          <w:szCs w:val="18"/>
        </w:rPr>
        <w:t xml:space="preserve">Viri: </w:t>
      </w:r>
    </w:p>
    <w:p w:rsidR="00365D5D" w:rsidRPr="0081056C" w:rsidRDefault="00365D5D" w:rsidP="00365D5D">
      <w:pPr>
        <w:pStyle w:val="Brezrazmikov"/>
        <w:rPr>
          <w:rFonts w:cs="Calibri"/>
          <w:sz w:val="18"/>
          <w:szCs w:val="18"/>
        </w:rPr>
      </w:pPr>
      <w:r w:rsidRPr="004E75F5">
        <w:rPr>
          <w:sz w:val="18"/>
          <w:szCs w:val="18"/>
        </w:rPr>
        <w:t>–</w:t>
      </w:r>
      <w:r w:rsidR="004E75F5" w:rsidRPr="004E75F5">
        <w:rPr>
          <w:sz w:val="18"/>
          <w:szCs w:val="18"/>
        </w:rPr>
        <w:t xml:space="preserve"> </w:t>
      </w:r>
      <w:hyperlink r:id="rId16" w:history="1">
        <w:r w:rsidR="004E75F5" w:rsidRPr="004E75F5">
          <w:rPr>
            <w:rStyle w:val="Hiperpovezava"/>
            <w:rFonts w:cs="Calibri"/>
            <w:sz w:val="18"/>
            <w:szCs w:val="18"/>
          </w:rPr>
          <w:t>http://www.s-sers.mb.edus.si/gradiva/w3/slo/013_pevcu/01_index.html</w:t>
        </w:r>
      </w:hyperlink>
      <w:r w:rsidR="00FB5CB6">
        <w:rPr>
          <w:rStyle w:val="Hiperpovezava"/>
          <w:rFonts w:cs="Calibri"/>
          <w:sz w:val="18"/>
          <w:szCs w:val="18"/>
        </w:rPr>
        <w:t xml:space="preserve">, </w:t>
      </w:r>
      <w:r w:rsidR="00FB5CB6" w:rsidRPr="0081056C">
        <w:rPr>
          <w:rStyle w:val="Hiperpovezava"/>
          <w:rFonts w:cs="Calibri"/>
          <w:color w:val="auto"/>
          <w:sz w:val="18"/>
          <w:szCs w:val="18"/>
          <w:u w:val="none"/>
        </w:rPr>
        <w:t>20. 8. 2018</w:t>
      </w:r>
      <w:bookmarkStart w:id="0" w:name="_GoBack"/>
      <w:bookmarkEnd w:id="0"/>
    </w:p>
    <w:p w:rsidR="00365D5D" w:rsidRPr="004E75F5" w:rsidRDefault="00365D5D" w:rsidP="00365D5D">
      <w:pPr>
        <w:pStyle w:val="Brezrazmikov"/>
        <w:rPr>
          <w:sz w:val="18"/>
          <w:szCs w:val="18"/>
        </w:rPr>
      </w:pPr>
      <w:r w:rsidRPr="004E75F5">
        <w:rPr>
          <w:sz w:val="18"/>
          <w:szCs w:val="18"/>
        </w:rPr>
        <w:t>– Janko Kos, Tomo Kos: Svet književnosti 2. Maribor: Obzorja, 2000</w:t>
      </w:r>
      <w:r w:rsidR="004E75F5">
        <w:rPr>
          <w:sz w:val="18"/>
          <w:szCs w:val="18"/>
        </w:rPr>
        <w:t>.</w:t>
      </w:r>
    </w:p>
    <w:p w:rsidR="00365D5D" w:rsidRPr="004E75F5" w:rsidRDefault="00365D5D" w:rsidP="00365D5D">
      <w:pPr>
        <w:pStyle w:val="Brezrazmikov"/>
        <w:rPr>
          <w:rFonts w:cs="Calibri"/>
          <w:sz w:val="18"/>
          <w:szCs w:val="18"/>
        </w:rPr>
      </w:pPr>
      <w:r w:rsidRPr="004E75F5">
        <w:rPr>
          <w:sz w:val="18"/>
          <w:szCs w:val="18"/>
        </w:rPr>
        <w:t>– Pavlič, Dović, Lah, Rovtar, Perko: Berilo 2, Umetnost besede. Ljubljana: Mladinska knjiga, 2008.</w:t>
      </w:r>
      <w:r w:rsidRPr="004E75F5">
        <w:rPr>
          <w:rFonts w:cs="Calibri"/>
          <w:sz w:val="18"/>
          <w:szCs w:val="18"/>
        </w:rPr>
        <w:t xml:space="preserve"> </w:t>
      </w:r>
    </w:p>
    <w:p w:rsidR="006874FA" w:rsidRPr="004E75F5" w:rsidRDefault="006874FA" w:rsidP="006874FA">
      <w:pPr>
        <w:pStyle w:val="Brezrazmikov"/>
        <w:rPr>
          <w:sz w:val="18"/>
          <w:szCs w:val="18"/>
        </w:rPr>
      </w:pPr>
      <w:r w:rsidRPr="004E75F5">
        <w:rPr>
          <w:sz w:val="18"/>
          <w:szCs w:val="18"/>
        </w:rPr>
        <w:t xml:space="preserve">– Cuderman, </w:t>
      </w:r>
      <w:r w:rsidR="004E75F5">
        <w:rPr>
          <w:sz w:val="18"/>
          <w:szCs w:val="18"/>
        </w:rPr>
        <w:t xml:space="preserve">Fatur, Koler, Korošec, Krakar – </w:t>
      </w:r>
      <w:r w:rsidRPr="004E75F5">
        <w:rPr>
          <w:sz w:val="18"/>
          <w:szCs w:val="18"/>
        </w:rPr>
        <w:t xml:space="preserve">Vogel, Poznanovič, Špacapan: Branja 2. Ljubljana: DZS, 2001. </w:t>
      </w:r>
    </w:p>
    <w:p w:rsidR="006874FA" w:rsidRPr="004E75F5" w:rsidRDefault="006874FA" w:rsidP="006874FA">
      <w:pPr>
        <w:rPr>
          <w:rFonts w:cs="Calibri"/>
          <w:color w:val="FF0000"/>
          <w:sz w:val="18"/>
          <w:szCs w:val="18"/>
        </w:rPr>
      </w:pPr>
    </w:p>
    <w:p w:rsidR="006874FA" w:rsidRPr="004E75F5" w:rsidRDefault="006874FA" w:rsidP="00365D5D">
      <w:pPr>
        <w:pStyle w:val="Brezrazmikov"/>
        <w:rPr>
          <w:rFonts w:cs="Calibri"/>
          <w:sz w:val="18"/>
          <w:szCs w:val="18"/>
        </w:rPr>
      </w:pPr>
    </w:p>
    <w:sectPr w:rsidR="006874FA" w:rsidRPr="004E75F5" w:rsidSect="009D4D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20" w:rsidRDefault="00537620" w:rsidP="009D4DB7">
      <w:pPr>
        <w:spacing w:after="0" w:line="240" w:lineRule="auto"/>
      </w:pPr>
      <w:r>
        <w:separator/>
      </w:r>
    </w:p>
  </w:endnote>
  <w:endnote w:type="continuationSeparator" w:id="0">
    <w:p w:rsidR="00537620" w:rsidRDefault="0053762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5" w:rsidRDefault="00931A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5" w:rsidRDefault="00931A4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5" w:rsidRDefault="00931A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20" w:rsidRDefault="00537620" w:rsidP="009D4DB7">
      <w:pPr>
        <w:spacing w:after="0" w:line="240" w:lineRule="auto"/>
      </w:pPr>
      <w:r>
        <w:separator/>
      </w:r>
    </w:p>
  </w:footnote>
  <w:footnote w:type="continuationSeparator" w:id="0">
    <w:p w:rsidR="00537620" w:rsidRDefault="0053762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5" w:rsidRDefault="00931A4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F" w:rsidRPr="006325E5" w:rsidRDefault="00D01B0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5" w:rsidRDefault="00931A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0B9"/>
    <w:rsid w:val="00111293"/>
    <w:rsid w:val="00111D01"/>
    <w:rsid w:val="00112167"/>
    <w:rsid w:val="0011319E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CFE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6BB3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37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59D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586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D43"/>
    <w:rsid w:val="00220FC0"/>
    <w:rsid w:val="002227F4"/>
    <w:rsid w:val="002234AE"/>
    <w:rsid w:val="0022357E"/>
    <w:rsid w:val="00224081"/>
    <w:rsid w:val="0022456A"/>
    <w:rsid w:val="0022481F"/>
    <w:rsid w:val="00224C92"/>
    <w:rsid w:val="00225CFC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3D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AF1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243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414D"/>
    <w:rsid w:val="0037429A"/>
    <w:rsid w:val="003742D8"/>
    <w:rsid w:val="003745EA"/>
    <w:rsid w:val="00374919"/>
    <w:rsid w:val="00374F72"/>
    <w:rsid w:val="003760CA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1D2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43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79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F2C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6C25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07B"/>
    <w:rsid w:val="004324D7"/>
    <w:rsid w:val="00433252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A78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BF2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B26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5F5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4A3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620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1B0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0B2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92B"/>
    <w:rsid w:val="00612C96"/>
    <w:rsid w:val="0061327C"/>
    <w:rsid w:val="00613736"/>
    <w:rsid w:val="00613FAB"/>
    <w:rsid w:val="00614FA7"/>
    <w:rsid w:val="00616505"/>
    <w:rsid w:val="00617DAB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B84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3889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4FA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79C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C66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FD4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D32"/>
    <w:rsid w:val="00800ED6"/>
    <w:rsid w:val="00801A64"/>
    <w:rsid w:val="00803840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6C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951"/>
    <w:rsid w:val="00853B3C"/>
    <w:rsid w:val="00853E85"/>
    <w:rsid w:val="00853F63"/>
    <w:rsid w:val="00855482"/>
    <w:rsid w:val="008558F5"/>
    <w:rsid w:val="00855A8C"/>
    <w:rsid w:val="00855C6E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19E8"/>
    <w:rsid w:val="008A2006"/>
    <w:rsid w:val="008A369E"/>
    <w:rsid w:val="008A397D"/>
    <w:rsid w:val="008A469C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317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099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E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A4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58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285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5E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7B5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8FC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5D0A"/>
    <w:rsid w:val="00AC6CB0"/>
    <w:rsid w:val="00AC79D6"/>
    <w:rsid w:val="00AD0536"/>
    <w:rsid w:val="00AD0FE7"/>
    <w:rsid w:val="00AD1A7C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25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1A6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25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4D3D"/>
    <w:rsid w:val="00B75A9B"/>
    <w:rsid w:val="00B75CF0"/>
    <w:rsid w:val="00B75DF9"/>
    <w:rsid w:val="00B75F97"/>
    <w:rsid w:val="00B76A42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6C5B"/>
    <w:rsid w:val="00BA713F"/>
    <w:rsid w:val="00BA75AE"/>
    <w:rsid w:val="00BA7DC3"/>
    <w:rsid w:val="00BB1563"/>
    <w:rsid w:val="00BB1AE6"/>
    <w:rsid w:val="00BB2332"/>
    <w:rsid w:val="00BB2E25"/>
    <w:rsid w:val="00BB32EA"/>
    <w:rsid w:val="00BB3984"/>
    <w:rsid w:val="00BB4D13"/>
    <w:rsid w:val="00BB4E44"/>
    <w:rsid w:val="00BB5BF7"/>
    <w:rsid w:val="00BB5E72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697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88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F1F"/>
    <w:rsid w:val="00CA77C0"/>
    <w:rsid w:val="00CA78AE"/>
    <w:rsid w:val="00CB062E"/>
    <w:rsid w:val="00CB0778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CD"/>
    <w:rsid w:val="00D01740"/>
    <w:rsid w:val="00D01B0F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2636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2A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082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6722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801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7DE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442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7FC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45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A57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E0B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0FCE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CB6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A59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622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3_pevcu/04_obravnav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3_pevcu/01_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3_pevcu/01_index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3_pevcu/01_obravnav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3_pevcu/10_sintez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-sers.mb.edus.si/gradiva/w3/slo/013_pevcu/01_index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3_pevcu/01_index.html" TargetMode="External"/><Relationship Id="rId14" Type="http://schemas.openxmlformats.org/officeDocument/2006/relationships/hyperlink" Target="http://www.s-sers.mb.edus.si/gradiva/w3/slo/013_pevcu/03_obravnava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DC4FB3-FEC2-42E0-959C-D06CF69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28</cp:revision>
  <dcterms:created xsi:type="dcterms:W3CDTF">2018-07-08T17:37:00Z</dcterms:created>
  <dcterms:modified xsi:type="dcterms:W3CDTF">2018-08-20T06:10:00Z</dcterms:modified>
</cp:coreProperties>
</file>