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C9" w:rsidRPr="0063383A" w:rsidRDefault="00FC6070" w:rsidP="004F6B9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H. de Balzac: OČE GORIOT</w:t>
      </w:r>
    </w:p>
    <w:p w:rsidR="004F6B99" w:rsidRPr="004F6B99" w:rsidRDefault="004F6B99" w:rsidP="004F6B9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 xml:space="preserve">Predelaj v </w:t>
      </w:r>
      <w:r>
        <w:rPr>
          <w:rFonts w:asciiTheme="minorHAnsi" w:hAnsiTheme="minorHAnsi" w:cstheme="minorHAnsi"/>
          <w:sz w:val="24"/>
          <w:szCs w:val="24"/>
        </w:rPr>
        <w:t>e-gradivih</w:t>
      </w:r>
      <w:r w:rsidRPr="004F6B99">
        <w:rPr>
          <w:rFonts w:asciiTheme="minorHAnsi" w:hAnsiTheme="minorHAnsi" w:cstheme="minorHAnsi"/>
          <w:sz w:val="24"/>
          <w:szCs w:val="24"/>
        </w:rPr>
        <w:t xml:space="preserve"> </w:t>
      </w:r>
      <w:r w:rsidR="00FC6070">
        <w:rPr>
          <w:rFonts w:asciiTheme="minorHAnsi" w:hAnsiTheme="minorHAnsi" w:cstheme="minorHAnsi"/>
          <w:sz w:val="24"/>
          <w:szCs w:val="24"/>
        </w:rPr>
        <w:t>roman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6070">
        <w:rPr>
          <w:rFonts w:asciiTheme="minorHAnsi" w:hAnsiTheme="minorHAnsi" w:cstheme="minorHAnsi"/>
          <w:sz w:val="24"/>
          <w:szCs w:val="24"/>
        </w:rPr>
        <w:t>Honoreja</w:t>
      </w:r>
      <w:proofErr w:type="spellEnd"/>
      <w:r w:rsidR="00FC6070">
        <w:rPr>
          <w:rFonts w:asciiTheme="minorHAnsi" w:hAnsiTheme="minorHAnsi" w:cstheme="minorHAnsi"/>
          <w:sz w:val="24"/>
          <w:szCs w:val="24"/>
        </w:rPr>
        <w:t xml:space="preserve"> de Balzaca</w:t>
      </w:r>
      <w:r>
        <w:rPr>
          <w:rFonts w:asciiTheme="minorHAnsi" w:hAnsiTheme="minorHAnsi" w:cstheme="minorHAnsi"/>
          <w:sz w:val="24"/>
          <w:szCs w:val="24"/>
        </w:rPr>
        <w:t xml:space="preserve"> z naslovom </w:t>
      </w:r>
      <w:r w:rsidR="00FC6070">
        <w:rPr>
          <w:rFonts w:asciiTheme="minorHAnsi" w:hAnsiTheme="minorHAnsi" w:cstheme="minorHAnsi"/>
          <w:sz w:val="24"/>
          <w:szCs w:val="24"/>
        </w:rPr>
        <w:t xml:space="preserve">Oče </w:t>
      </w:r>
      <w:proofErr w:type="spellStart"/>
      <w:r w:rsidR="00FC6070">
        <w:rPr>
          <w:rFonts w:asciiTheme="minorHAnsi" w:hAnsiTheme="minorHAnsi" w:cstheme="minorHAnsi"/>
          <w:sz w:val="24"/>
          <w:szCs w:val="24"/>
        </w:rPr>
        <w:t>Goriot</w:t>
      </w:r>
      <w:proofErr w:type="spellEnd"/>
      <w:r w:rsidRPr="004F6B9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4F6B99">
        <w:rPr>
          <w:rFonts w:asciiTheme="minorHAnsi" w:hAnsiTheme="minorHAnsi" w:cstheme="minorHAnsi"/>
          <w:sz w:val="24"/>
          <w:szCs w:val="24"/>
        </w:rPr>
        <w:t xml:space="preserve">V pomoč ti je tudi spletna stran </w:t>
      </w:r>
      <w:hyperlink r:id="rId8" w:history="1">
        <w:r w:rsidR="00FC6070" w:rsidRPr="00A92805">
          <w:rPr>
            <w:rStyle w:val="Hiperpovezava"/>
            <w:rFonts w:asciiTheme="minorHAnsi" w:hAnsiTheme="minorHAnsi" w:cstheme="minorHAnsi"/>
            <w:sz w:val="24"/>
            <w:szCs w:val="24"/>
          </w:rPr>
          <w:t>http://www.s-sers.mb.edus.si/gradiva/w3/slo/020_oce_goriot/01_index.html</w:t>
        </w:r>
      </w:hyperlink>
      <w:r w:rsidR="00FC607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F6B99" w:rsidRPr="004F6B99" w:rsidRDefault="004F6B99" w:rsidP="004F6B99">
      <w:pPr>
        <w:rPr>
          <w:rFonts w:asciiTheme="minorHAnsi" w:hAnsiTheme="minorHAnsi" w:cstheme="minorHAnsi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F6B99" w:rsidRPr="002516EE" w:rsidTr="00E82405">
        <w:tc>
          <w:tcPr>
            <w:tcW w:w="198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4F6B99" w:rsidRPr="002516EE" w:rsidRDefault="004F6B99" w:rsidP="00E82405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Na spletni povezavi </w:t>
            </w:r>
            <w:hyperlink r:id="rId9" w:history="1">
              <w:r w:rsidR="00FC6070" w:rsidRPr="00A92805">
                <w:rPr>
                  <w:rStyle w:val="Hiperpovezava"/>
                  <w:rFonts w:asciiTheme="minorHAnsi" w:hAnsiTheme="minorHAnsi"/>
                </w:rPr>
                <w:t>http://www.s-sers.mb.edus.si/gradiva/w3/slo/020_oce_goriot/01_index.html</w:t>
              </w:r>
            </w:hyperlink>
            <w:r w:rsidR="00FC6070">
              <w:rPr>
                <w:rFonts w:asciiTheme="minorHAnsi" w:hAnsiTheme="minorHAnsi"/>
                <w:color w:val="244061" w:themeColor="accent1" w:themeShade="80"/>
              </w:rPr>
              <w:t xml:space="preserve"> odgovori na vprašanja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. </w:t>
            </w:r>
            <w:r>
              <w:rPr>
                <w:rFonts w:asciiTheme="minorHAnsi" w:hAnsiTheme="minorHAnsi"/>
                <w:color w:val="244061" w:themeColor="accent1" w:themeShade="80"/>
              </w:rPr>
              <w:t>Svoj</w:t>
            </w:r>
            <w:r w:rsidR="00FC6070">
              <w:rPr>
                <w:rFonts w:asciiTheme="minorHAnsi" w:hAnsiTheme="minorHAnsi"/>
                <w:color w:val="244061" w:themeColor="accent1" w:themeShade="80"/>
              </w:rPr>
              <w:t>e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</w:t>
            </w:r>
            <w:r w:rsidR="00FC6070">
              <w:rPr>
                <w:rFonts w:asciiTheme="minorHAnsi" w:hAnsiTheme="minorHAnsi"/>
                <w:color w:val="244061" w:themeColor="accent1" w:themeShade="80"/>
              </w:rPr>
              <w:t>odgovore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oddaj v rubriko 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>Predznanje.</w:t>
            </w:r>
          </w:p>
        </w:tc>
      </w:tr>
      <w:tr w:rsidR="004F6B99" w:rsidRPr="002516EE" w:rsidTr="00E82405">
        <w:tc>
          <w:tcPr>
            <w:tcW w:w="198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7082" w:type="dxa"/>
          </w:tcPr>
          <w:p w:rsidR="004F6B99" w:rsidRPr="00BE5DFE" w:rsidRDefault="004F6B99" w:rsidP="00E82405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S številkami 1̶ 8 označi</w:t>
            </w:r>
            <w:r w:rsidRPr="00BE5DFE">
              <w:rPr>
                <w:rFonts w:asciiTheme="minorHAnsi" w:hAnsiTheme="minorHAnsi"/>
                <w:color w:val="244061" w:themeColor="accent1" w:themeShade="80"/>
              </w:rPr>
              <w:t xml:space="preserve">, kaj od navedenega bi postavil za svoj prvi, kaj za </w:t>
            </w:r>
            <w:r>
              <w:rPr>
                <w:rFonts w:asciiTheme="minorHAnsi" w:hAnsiTheme="minorHAnsi"/>
                <w:color w:val="244061" w:themeColor="accent1" w:themeShade="80"/>
              </w:rPr>
              <w:t>nadaljnje cilje: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spoznati osnovne podatke o </w:t>
            </w:r>
            <w:r w:rsidR="0063383A">
              <w:rPr>
                <w:color w:val="244061" w:themeColor="accent1" w:themeShade="80"/>
              </w:rPr>
              <w:t xml:space="preserve">nastanku </w:t>
            </w:r>
            <w:r w:rsidR="00FC6070">
              <w:rPr>
                <w:color w:val="244061" w:themeColor="accent1" w:themeShade="80"/>
              </w:rPr>
              <w:t>romana</w:t>
            </w:r>
            <w:r w:rsidR="0063383A">
              <w:rPr>
                <w:color w:val="244061" w:themeColor="accent1" w:themeShade="80"/>
              </w:rPr>
              <w:t xml:space="preserve">, avtorju in </w:t>
            </w:r>
            <w:r w:rsidR="00500D5D">
              <w:rPr>
                <w:color w:val="244061" w:themeColor="accent1" w:themeShade="80"/>
              </w:rPr>
              <w:t>naslovu</w:t>
            </w:r>
            <w:r w:rsidR="00A43F62">
              <w:rPr>
                <w:color w:val="244061" w:themeColor="accent1" w:themeShade="80"/>
              </w:rPr>
              <w:t>;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določiti temo in idejo</w:t>
            </w:r>
            <w:r w:rsidR="00FC6070">
              <w:rPr>
                <w:color w:val="244061" w:themeColor="accent1" w:themeShade="80"/>
              </w:rPr>
              <w:t xml:space="preserve"> obravnavanega odlomka Materino pismo</w:t>
            </w:r>
            <w:r w:rsidR="00A43F62">
              <w:rPr>
                <w:color w:val="244061" w:themeColor="accent1" w:themeShade="80"/>
              </w:rPr>
              <w:t>;</w:t>
            </w:r>
            <w:r>
              <w:rPr>
                <w:color w:val="244061" w:themeColor="accent1" w:themeShade="80"/>
              </w:rPr>
              <w:t xml:space="preserve"> 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spoznati </w:t>
            </w:r>
            <w:r w:rsidR="0063383A">
              <w:rPr>
                <w:color w:val="244061" w:themeColor="accent1" w:themeShade="80"/>
              </w:rPr>
              <w:t xml:space="preserve">zgradbo in slog </w:t>
            </w:r>
            <w:r w:rsidR="00FC6070">
              <w:rPr>
                <w:color w:val="244061" w:themeColor="accent1" w:themeShade="80"/>
              </w:rPr>
              <w:t>besedila</w:t>
            </w:r>
            <w:r w:rsidR="00A43F62">
              <w:rPr>
                <w:color w:val="244061" w:themeColor="accent1" w:themeShade="80"/>
              </w:rPr>
              <w:t>;</w:t>
            </w:r>
          </w:p>
          <w:p w:rsidR="00A43F62" w:rsidRDefault="00FC6070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 pomočjo dodatnih virov spoznati</w:t>
            </w:r>
            <w:r w:rsidR="00500D5D">
              <w:rPr>
                <w:color w:val="244061" w:themeColor="accent1" w:themeShade="80"/>
              </w:rPr>
              <w:t xml:space="preserve"> vsebino </w:t>
            </w:r>
            <w:r>
              <w:rPr>
                <w:color w:val="244061" w:themeColor="accent1" w:themeShade="80"/>
              </w:rPr>
              <w:t>celotnega romana</w:t>
            </w:r>
            <w:r w:rsidR="00A43F62">
              <w:rPr>
                <w:color w:val="244061" w:themeColor="accent1" w:themeShade="80"/>
              </w:rPr>
              <w:t>;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63383A">
              <w:rPr>
                <w:color w:val="244061" w:themeColor="accent1" w:themeShade="80"/>
              </w:rPr>
              <w:t xml:space="preserve">predstaviti </w:t>
            </w:r>
            <w:r w:rsidR="00500D5D">
              <w:rPr>
                <w:color w:val="244061" w:themeColor="accent1" w:themeShade="80"/>
              </w:rPr>
              <w:t xml:space="preserve">lastna spoznanja o </w:t>
            </w:r>
            <w:r w:rsidR="00FC6070">
              <w:rPr>
                <w:color w:val="244061" w:themeColor="accent1" w:themeShade="80"/>
              </w:rPr>
              <w:t>odnosih, kot se kažejo v romanu</w:t>
            </w:r>
            <w:r w:rsidR="00A43F62">
              <w:rPr>
                <w:color w:val="244061" w:themeColor="accent1" w:themeShade="80"/>
              </w:rPr>
              <w:t>;</w:t>
            </w:r>
          </w:p>
          <w:p w:rsidR="00500D5D" w:rsidRDefault="00500D5D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spoznati </w:t>
            </w:r>
            <w:r w:rsidR="00FC6070">
              <w:rPr>
                <w:color w:val="244061" w:themeColor="accent1" w:themeShade="80"/>
              </w:rPr>
              <w:t xml:space="preserve">zgradbo Človeške komedije, katere del je tudi Oče </w:t>
            </w:r>
            <w:proofErr w:type="spellStart"/>
            <w:r w:rsidR="00FC6070">
              <w:rPr>
                <w:color w:val="244061" w:themeColor="accent1" w:themeShade="80"/>
              </w:rPr>
              <w:t>Goriot</w:t>
            </w:r>
            <w:proofErr w:type="spellEnd"/>
            <w:r>
              <w:rPr>
                <w:color w:val="244061" w:themeColor="accent1" w:themeShade="80"/>
              </w:rPr>
              <w:t>;</w:t>
            </w:r>
          </w:p>
          <w:p w:rsidR="00A43F62" w:rsidRDefault="00A43F62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poiskati </w:t>
            </w:r>
            <w:r w:rsidR="00FC6070">
              <w:rPr>
                <w:color w:val="244061" w:themeColor="accent1" w:themeShade="80"/>
              </w:rPr>
              <w:t>kaj je značilno za pripovedovalca in snov celotnega romana</w:t>
            </w:r>
            <w:r>
              <w:rPr>
                <w:color w:val="244061" w:themeColor="accent1" w:themeShade="80"/>
              </w:rPr>
              <w:t>;</w:t>
            </w:r>
          </w:p>
          <w:p w:rsidR="004F6B99" w:rsidRPr="00411CDB" w:rsidRDefault="00500D5D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izpostaviti</w:t>
            </w:r>
            <w:r w:rsidR="00FC6070">
              <w:rPr>
                <w:color w:val="244061" w:themeColor="accent1" w:themeShade="80"/>
              </w:rPr>
              <w:t xml:space="preserve"> prevladujočo vrsto realizma</w:t>
            </w:r>
            <w:r>
              <w:rPr>
                <w:color w:val="244061" w:themeColor="accent1" w:themeShade="80"/>
              </w:rPr>
              <w:t xml:space="preserve"> in </w:t>
            </w:r>
            <w:r w:rsidR="00FC6070">
              <w:rPr>
                <w:color w:val="244061" w:themeColor="accent1" w:themeShade="80"/>
              </w:rPr>
              <w:t>poiskati značilnosti tako romantičnega kot kritičnega realizma v odlomku</w:t>
            </w:r>
          </w:p>
        </w:tc>
      </w:tr>
      <w:tr w:rsidR="004F6B99" w:rsidRPr="002516EE" w:rsidTr="00E82405">
        <w:tc>
          <w:tcPr>
            <w:tcW w:w="198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082" w:type="dxa"/>
          </w:tcPr>
          <w:p w:rsidR="004F6B99" w:rsidRDefault="004F6B99" w:rsidP="00E82405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4F6B99" w:rsidRPr="00BE5DFE" w:rsidRDefault="004F6B99" w:rsidP="004F6B99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Ali pozna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 učinkovite strategije učenja in dela z viri?</w:t>
            </w:r>
          </w:p>
        </w:tc>
      </w:tr>
      <w:tr w:rsidR="004F6B99" w:rsidRPr="002516EE" w:rsidTr="00E82405">
        <w:tc>
          <w:tcPr>
            <w:tcW w:w="198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Dokazi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4F6B99" w:rsidRDefault="004F6B99" w:rsidP="00E82405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>Kako boš dokazal, da si cilj dosegel?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Pri tem odgovori na spodnje zahteve (le-te so označene z barvami – za popolno poznavanje poglavja moraš poznati odgovore na vse zahteve):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  <w:color w:val="FF0000"/>
              </w:rPr>
            </w:pPr>
            <w:r w:rsidRPr="002516EE">
              <w:rPr>
                <w:rFonts w:asciiTheme="minorHAnsi" w:hAnsiTheme="minorHAnsi"/>
                <w:color w:val="FF0000"/>
              </w:rPr>
              <w:t xml:space="preserve">- </w:t>
            </w:r>
            <w:r>
              <w:rPr>
                <w:rFonts w:asciiTheme="minorHAnsi" w:hAnsiTheme="minorHAnsi"/>
                <w:color w:val="FF0000"/>
              </w:rPr>
              <w:t xml:space="preserve">zna </w:t>
            </w:r>
            <w:r w:rsidRPr="002516EE">
              <w:rPr>
                <w:rFonts w:asciiTheme="minorHAnsi" w:hAnsiTheme="minorHAnsi"/>
                <w:color w:val="FF0000"/>
              </w:rPr>
              <w:t>razloži</w:t>
            </w:r>
            <w:r>
              <w:rPr>
                <w:rFonts w:asciiTheme="minorHAnsi" w:hAnsiTheme="minorHAnsi"/>
                <w:color w:val="FF0000"/>
              </w:rPr>
              <w:t>ti</w:t>
            </w:r>
            <w:r w:rsidRPr="002516EE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 xml:space="preserve">in poiskati osnovne podatke o </w:t>
            </w:r>
            <w:r w:rsidR="00A43F62">
              <w:rPr>
                <w:rFonts w:asciiTheme="minorHAnsi" w:hAnsiTheme="minorHAnsi"/>
                <w:color w:val="FF0000"/>
              </w:rPr>
              <w:t xml:space="preserve">nastanku </w:t>
            </w:r>
            <w:r w:rsidR="00115631">
              <w:rPr>
                <w:rFonts w:asciiTheme="minorHAnsi" w:hAnsiTheme="minorHAnsi"/>
                <w:color w:val="FF0000"/>
              </w:rPr>
              <w:t>besedila</w:t>
            </w:r>
            <w:r w:rsidR="00A43F62">
              <w:rPr>
                <w:rFonts w:asciiTheme="minorHAnsi" w:hAnsiTheme="minorHAnsi"/>
                <w:color w:val="FF0000"/>
              </w:rPr>
              <w:t xml:space="preserve">, avtorju in </w:t>
            </w:r>
            <w:r w:rsidR="000052A7">
              <w:rPr>
                <w:rFonts w:asciiTheme="minorHAnsi" w:hAnsiTheme="minorHAnsi"/>
                <w:color w:val="FF0000"/>
              </w:rPr>
              <w:t>naslovu</w:t>
            </w:r>
            <w:r w:rsidR="00A43F62">
              <w:rPr>
                <w:rFonts w:asciiTheme="minorHAnsi" w:hAnsiTheme="minorHAnsi"/>
                <w:color w:val="FF0000"/>
              </w:rPr>
              <w:t xml:space="preserve"> (</w:t>
            </w:r>
            <w:r>
              <w:rPr>
                <w:rFonts w:asciiTheme="minorHAnsi" w:hAnsiTheme="minorHAnsi"/>
                <w:color w:val="FF0000"/>
              </w:rPr>
              <w:t xml:space="preserve">pri tem </w:t>
            </w:r>
            <w:r w:rsidR="00A43F62">
              <w:rPr>
                <w:rFonts w:asciiTheme="minorHAnsi" w:hAnsiTheme="minorHAnsi"/>
                <w:color w:val="FF0000"/>
              </w:rPr>
              <w:t xml:space="preserve">si lahko pomaga s spletnimi </w:t>
            </w:r>
            <w:r w:rsidR="00115631">
              <w:rPr>
                <w:rFonts w:asciiTheme="minorHAnsi" w:hAnsiTheme="minorHAnsi"/>
                <w:color w:val="FF0000"/>
              </w:rPr>
              <w:t>viri</w:t>
            </w:r>
            <w:r w:rsidR="00A43F62">
              <w:rPr>
                <w:rFonts w:asciiTheme="minorHAnsi" w:hAnsiTheme="minorHAnsi"/>
                <w:color w:val="FF0000"/>
              </w:rPr>
              <w:t>);</w:t>
            </w:r>
          </w:p>
          <w:p w:rsidR="004F6B99" w:rsidRDefault="004F6B99" w:rsidP="00E82405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zna obnoviti </w:t>
            </w:r>
            <w:r w:rsidR="00115631">
              <w:rPr>
                <w:rFonts w:asciiTheme="minorHAnsi" w:hAnsiTheme="minorHAnsi"/>
                <w:color w:val="FF0000"/>
              </w:rPr>
              <w:t>odlomek in najti podatke o vsebini romana</w:t>
            </w:r>
            <w:r w:rsidRPr="002516EE">
              <w:rPr>
                <w:rFonts w:asciiTheme="minorHAnsi" w:hAnsiTheme="minorHAnsi"/>
                <w:color w:val="FF0000"/>
              </w:rPr>
              <w:t>;</w:t>
            </w:r>
          </w:p>
          <w:p w:rsidR="004F6B99" w:rsidRDefault="004F6B99" w:rsidP="00E82405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zna poiskati in določiti temo, motive in idejo;</w:t>
            </w:r>
          </w:p>
          <w:p w:rsidR="004F6B99" w:rsidRDefault="004F6B99" w:rsidP="00E82405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išče osnovne podatke o </w:t>
            </w:r>
            <w:r w:rsidR="00A43F62">
              <w:rPr>
                <w:rFonts w:asciiTheme="minorHAnsi" w:hAnsiTheme="minorHAnsi"/>
                <w:color w:val="FF0000"/>
              </w:rPr>
              <w:t>avtorju</w:t>
            </w:r>
            <w:r w:rsidR="00C10E4D">
              <w:rPr>
                <w:rFonts w:asciiTheme="minorHAnsi" w:hAnsiTheme="minorHAnsi"/>
                <w:color w:val="FF0000"/>
              </w:rPr>
              <w:t xml:space="preserve"> – spletni povezavi </w:t>
            </w:r>
            <w:hyperlink r:id="rId10" w:history="1">
              <w:r w:rsidR="00C10E4D" w:rsidRPr="00A92805">
                <w:rPr>
                  <w:rStyle w:val="Hiperpovezava"/>
                  <w:rFonts w:asciiTheme="minorHAnsi" w:hAnsiTheme="minorHAnsi"/>
                </w:rPr>
                <w:t>http://www.s-sers.mb.edus.si/gradiva/w3/slo/020_oce_goriot/09_avtor.html</w:t>
              </w:r>
            </w:hyperlink>
            <w:r w:rsidR="00C10E4D">
              <w:rPr>
                <w:rFonts w:asciiTheme="minorHAnsi" w:hAnsiTheme="minorHAnsi"/>
                <w:color w:val="FF0000"/>
              </w:rPr>
              <w:t xml:space="preserve">, </w:t>
            </w:r>
            <w:hyperlink r:id="rId11" w:history="1">
              <w:r w:rsidR="00C10E4D" w:rsidRPr="00A92805">
                <w:rPr>
                  <w:rStyle w:val="Hiperpovezava"/>
                  <w:rFonts w:asciiTheme="minorHAnsi" w:hAnsiTheme="minorHAnsi"/>
                </w:rPr>
                <w:t>http://www.s-sers.mb.edus.si/gradiva/w3/slo/020_oce_goriot/10_avtor.html</w:t>
              </w:r>
            </w:hyperlink>
            <w:r w:rsidR="00C10E4D">
              <w:rPr>
                <w:rFonts w:asciiTheme="minorHAnsi" w:hAnsiTheme="minorHAnsi"/>
                <w:color w:val="FF0000"/>
              </w:rPr>
              <w:t xml:space="preserve">; </w:t>
            </w:r>
            <w:bookmarkStart w:id="0" w:name="_GoBack"/>
            <w:bookmarkEnd w:id="0"/>
          </w:p>
          <w:p w:rsidR="00C10E4D" w:rsidRDefault="00C10E4D" w:rsidP="00E82405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na spletni povezavi </w:t>
            </w:r>
            <w:hyperlink r:id="rId12" w:history="1">
              <w:r w:rsidRPr="00A92805">
                <w:rPr>
                  <w:rStyle w:val="Hiperpovezava"/>
                  <w:rFonts w:asciiTheme="minorHAnsi" w:hAnsiTheme="minorHAnsi"/>
                </w:rPr>
                <w:t>http://www.s-sers.mb.edus.si/gradiva/w3/slo/020_oce_goriot/12_naloge.html</w:t>
              </w:r>
            </w:hyperlink>
            <w:r>
              <w:rPr>
                <w:rFonts w:asciiTheme="minorHAnsi" w:hAnsiTheme="minorHAnsi"/>
                <w:color w:val="FF0000"/>
              </w:rPr>
              <w:t xml:space="preserve"> - reši križanko, ki je povezana z vsebino romana;</w:t>
            </w:r>
          </w:p>
          <w:p w:rsidR="004F6B99" w:rsidRDefault="000052A7" w:rsidP="00E82405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na delovnem listu </w:t>
            </w:r>
            <w:proofErr w:type="spellStart"/>
            <w:r w:rsidR="00115631">
              <w:rPr>
                <w:rFonts w:asciiTheme="minorHAnsi" w:hAnsiTheme="minorHAnsi"/>
                <w:color w:val="FF0000"/>
              </w:rPr>
              <w:t>DL_Oče_Goriot</w:t>
            </w:r>
            <w:proofErr w:type="spellEnd"/>
            <w:r w:rsidR="00115631">
              <w:rPr>
                <w:rFonts w:asciiTheme="minorHAnsi" w:hAnsiTheme="minorHAnsi"/>
                <w:color w:val="FF0000"/>
              </w:rPr>
              <w:t>:</w:t>
            </w:r>
            <w:r w:rsidR="004F6B99">
              <w:rPr>
                <w:rFonts w:asciiTheme="minorHAnsi" w:hAnsiTheme="minorHAnsi"/>
                <w:color w:val="FF0000"/>
              </w:rPr>
              <w:t xml:space="preserve"> reši </w:t>
            </w:r>
            <w:r w:rsidR="00A43F62">
              <w:rPr>
                <w:rFonts w:asciiTheme="minorHAnsi" w:hAnsiTheme="minorHAnsi"/>
                <w:color w:val="FF0000"/>
              </w:rPr>
              <w:t>naloge</w:t>
            </w:r>
            <w:r w:rsidR="00887276">
              <w:rPr>
                <w:rFonts w:asciiTheme="minorHAnsi" w:hAnsiTheme="minorHAnsi"/>
                <w:color w:val="FF0000"/>
              </w:rPr>
              <w:t xml:space="preserve"> 1.-</w:t>
            </w:r>
            <w:r w:rsidR="00DF445A">
              <w:rPr>
                <w:rFonts w:asciiTheme="minorHAnsi" w:hAnsiTheme="minorHAnsi"/>
                <w:color w:val="FF0000"/>
              </w:rPr>
              <w:t>2</w:t>
            </w:r>
            <w:r w:rsidR="00887276">
              <w:rPr>
                <w:rFonts w:asciiTheme="minorHAnsi" w:hAnsiTheme="minorHAnsi"/>
                <w:color w:val="FF0000"/>
              </w:rPr>
              <w:t>.</w:t>
            </w:r>
            <w:r w:rsidR="004F6B99">
              <w:rPr>
                <w:rFonts w:asciiTheme="minorHAnsi" w:hAnsiTheme="minorHAnsi"/>
                <w:color w:val="FF0000"/>
              </w:rPr>
              <w:t xml:space="preserve"> (na koncu </w:t>
            </w:r>
            <w:r w:rsidR="00A43F62">
              <w:rPr>
                <w:rFonts w:asciiTheme="minorHAnsi" w:hAnsiTheme="minorHAnsi"/>
                <w:color w:val="FF0000"/>
              </w:rPr>
              <w:t xml:space="preserve">rešitve </w:t>
            </w:r>
            <w:r w:rsidR="00887276">
              <w:rPr>
                <w:rFonts w:asciiTheme="minorHAnsi" w:hAnsiTheme="minorHAnsi"/>
                <w:color w:val="FF0000"/>
              </w:rPr>
              <w:t xml:space="preserve">fotografiraj </w:t>
            </w:r>
            <w:r w:rsidR="00A43F62">
              <w:rPr>
                <w:rFonts w:asciiTheme="minorHAnsi" w:hAnsiTheme="minorHAnsi"/>
                <w:color w:val="FF0000"/>
              </w:rPr>
              <w:t>in jih</w:t>
            </w:r>
            <w:r w:rsidR="00887276">
              <w:rPr>
                <w:rFonts w:asciiTheme="minorHAnsi" w:hAnsiTheme="minorHAnsi"/>
                <w:color w:val="FF0000"/>
              </w:rPr>
              <w:t xml:space="preserve"> </w:t>
            </w:r>
            <w:r w:rsidR="004F6B99">
              <w:rPr>
                <w:rFonts w:asciiTheme="minorHAnsi" w:hAnsiTheme="minorHAnsi"/>
                <w:color w:val="FF0000"/>
              </w:rPr>
              <w:t>o</w:t>
            </w:r>
            <w:r w:rsidR="00887276">
              <w:rPr>
                <w:rFonts w:asciiTheme="minorHAnsi" w:hAnsiTheme="minorHAnsi"/>
                <w:color w:val="FF0000"/>
              </w:rPr>
              <w:t>d</w:t>
            </w:r>
            <w:r w:rsidR="004F6B99">
              <w:rPr>
                <w:rFonts w:asciiTheme="minorHAnsi" w:hAnsiTheme="minorHAnsi"/>
                <w:color w:val="FF0000"/>
              </w:rPr>
              <w:t xml:space="preserve">daj med dokaze); </w:t>
            </w:r>
          </w:p>
          <w:p w:rsidR="004E01D7" w:rsidRPr="002516EE" w:rsidRDefault="004E01D7" w:rsidP="00E82405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</w:t>
            </w:r>
            <w:r w:rsidR="00DF445A">
              <w:rPr>
                <w:rFonts w:asciiTheme="minorHAnsi" w:hAnsiTheme="minorHAnsi"/>
                <w:color w:val="1F497D" w:themeColor="text2"/>
              </w:rPr>
              <w:t>spozna</w:t>
            </w:r>
            <w:r w:rsidR="00887276">
              <w:rPr>
                <w:rFonts w:asciiTheme="minorHAnsi" w:hAnsiTheme="minorHAnsi"/>
                <w:color w:val="1F497D" w:themeColor="text2"/>
              </w:rPr>
              <w:t xml:space="preserve"> zgradb</w:t>
            </w:r>
            <w:r w:rsidR="00DF445A">
              <w:rPr>
                <w:rFonts w:asciiTheme="minorHAnsi" w:hAnsiTheme="minorHAnsi"/>
                <w:color w:val="1F497D" w:themeColor="text2"/>
              </w:rPr>
              <w:t>o</w:t>
            </w:r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DF445A">
              <w:rPr>
                <w:rFonts w:asciiTheme="minorHAnsi" w:hAnsiTheme="minorHAnsi"/>
                <w:color w:val="1F497D" w:themeColor="text2"/>
              </w:rPr>
              <w:t xml:space="preserve">celotnega romana </w:t>
            </w:r>
            <w:r>
              <w:rPr>
                <w:rFonts w:asciiTheme="minorHAnsi" w:hAnsiTheme="minorHAnsi"/>
                <w:color w:val="1F497D" w:themeColor="text2"/>
              </w:rPr>
              <w:t xml:space="preserve">na spletni povezavi </w:t>
            </w:r>
            <w:hyperlink r:id="rId13" w:history="1">
              <w:r w:rsidR="00DF445A" w:rsidRPr="00A92805">
                <w:rPr>
                  <w:rStyle w:val="Hiperpovezava"/>
                  <w:rFonts w:asciiTheme="minorHAnsi" w:hAnsiTheme="minorHAnsi"/>
                </w:rPr>
                <w:t>http://www.s-sers.mb.edus.si/gradiva/w3/slo/020_oce_goriot/02_obravnava.html</w:t>
              </w:r>
            </w:hyperlink>
            <w:r>
              <w:rPr>
                <w:rFonts w:asciiTheme="minorHAnsi" w:hAnsiTheme="minorHAnsi"/>
                <w:color w:val="1F497D" w:themeColor="text2"/>
              </w:rPr>
              <w:t xml:space="preserve">; </w:t>
            </w:r>
          </w:p>
          <w:p w:rsidR="004E01D7" w:rsidRDefault="004F6B99" w:rsidP="00E82405">
            <w:r>
              <w:rPr>
                <w:rFonts w:asciiTheme="minorHAnsi" w:hAnsiTheme="minorHAnsi"/>
                <w:color w:val="1F497D" w:themeColor="text2"/>
              </w:rPr>
              <w:t xml:space="preserve">- v besedilu prepoznava </w:t>
            </w:r>
            <w:proofErr w:type="spellStart"/>
            <w:r w:rsidR="00DF445A">
              <w:rPr>
                <w:rFonts w:asciiTheme="minorHAnsi" w:hAnsiTheme="minorHAnsi"/>
                <w:color w:val="1F497D" w:themeColor="text2"/>
              </w:rPr>
              <w:t>obliterarna</w:t>
            </w:r>
            <w:proofErr w:type="spellEnd"/>
            <w:r w:rsidR="00DF445A">
              <w:rPr>
                <w:rFonts w:asciiTheme="minorHAnsi" w:hAnsiTheme="minorHAnsi"/>
                <w:color w:val="1F497D" w:themeColor="text2"/>
              </w:rPr>
              <w:t xml:space="preserve"> dejstva o nastanku romana</w:t>
            </w:r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  <w:hyperlink r:id="rId14" w:history="1">
              <w:r w:rsidR="00DF445A" w:rsidRPr="00A92805">
                <w:rPr>
                  <w:rStyle w:val="Hiperpovezava"/>
                  <w:rFonts w:asciiTheme="minorHAnsi" w:hAnsiTheme="minorHAnsi"/>
                </w:rPr>
                <w:t>http://www.s-sers.mb.edus.si/gradiva/w3/slo/020_oce_goriot/03_obravnava.html</w:t>
              </w:r>
            </w:hyperlink>
            <w:r w:rsidR="00DF445A">
              <w:rPr>
                <w:rFonts w:asciiTheme="minorHAnsi" w:hAnsiTheme="minorHAnsi"/>
                <w:color w:val="1F497D" w:themeColor="text2"/>
              </w:rPr>
              <w:t xml:space="preserve">; </w:t>
            </w:r>
          </w:p>
          <w:p w:rsidR="00DF445A" w:rsidRDefault="004E01D7" w:rsidP="00E82405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lastRenderedPageBreak/>
              <w:t xml:space="preserve">- </w:t>
            </w:r>
            <w:r w:rsidR="00887276">
              <w:rPr>
                <w:rFonts w:asciiTheme="minorHAnsi" w:hAnsiTheme="minorHAnsi"/>
                <w:color w:val="00B050"/>
              </w:rPr>
              <w:t xml:space="preserve">na spletni povezavi </w:t>
            </w:r>
            <w:hyperlink r:id="rId15" w:history="1">
              <w:r w:rsidR="00DF445A" w:rsidRPr="00A92805">
                <w:rPr>
                  <w:rStyle w:val="Hiperpovezava"/>
                  <w:rFonts w:asciiTheme="minorHAnsi" w:hAnsiTheme="minorHAnsi"/>
                </w:rPr>
                <w:t>http://www.s-sers.mb.edus.si/gradiva/w3/slo/020_oce_goriot/04_obravnava.html</w:t>
              </w:r>
            </w:hyperlink>
            <w:r w:rsidR="00DF445A">
              <w:rPr>
                <w:rFonts w:asciiTheme="minorHAnsi" w:hAnsiTheme="minorHAnsi"/>
                <w:color w:val="00B050"/>
              </w:rPr>
              <w:t xml:space="preserve"> - </w:t>
            </w:r>
            <w:proofErr w:type="spellStart"/>
            <w:r w:rsidR="00DF445A">
              <w:rPr>
                <w:rFonts w:asciiTheme="minorHAnsi" w:hAnsiTheme="minorHAnsi"/>
                <w:color w:val="00B050"/>
              </w:rPr>
              <w:t>idgovori</w:t>
            </w:r>
            <w:proofErr w:type="spellEnd"/>
            <w:r w:rsidR="00DF445A">
              <w:rPr>
                <w:rFonts w:asciiTheme="minorHAnsi" w:hAnsiTheme="minorHAnsi"/>
                <w:color w:val="00B050"/>
              </w:rPr>
              <w:t xml:space="preserve"> na vprašanja po branju odlomka;</w:t>
            </w:r>
          </w:p>
          <w:p w:rsidR="00887276" w:rsidRDefault="00DF445A" w:rsidP="00E82405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- na spletni povezavi </w:t>
            </w:r>
            <w:hyperlink r:id="rId16" w:history="1">
              <w:r w:rsidRPr="00A92805">
                <w:rPr>
                  <w:rStyle w:val="Hiperpovezava"/>
                  <w:rFonts w:asciiTheme="minorHAnsi" w:hAnsiTheme="minorHAnsi"/>
                </w:rPr>
                <w:t>http://www.s-sers.mb.edus.si/gradiva/w3/slo/020_oce_goriot/07_sinteza.html</w:t>
              </w:r>
            </w:hyperlink>
            <w:r>
              <w:rPr>
                <w:rFonts w:asciiTheme="minorHAnsi" w:hAnsiTheme="minorHAnsi"/>
                <w:color w:val="00B050"/>
              </w:rPr>
              <w:t xml:space="preserve"> </w:t>
            </w:r>
            <w:r w:rsidR="00887276">
              <w:rPr>
                <w:rFonts w:asciiTheme="minorHAnsi" w:hAnsiTheme="minorHAnsi"/>
                <w:color w:val="00B050"/>
              </w:rPr>
              <w:t xml:space="preserve">si poišči datoteko »sinteza«, dopolni miselni vzorec </w:t>
            </w:r>
            <w:r>
              <w:rPr>
                <w:rFonts w:asciiTheme="minorHAnsi" w:hAnsiTheme="minorHAnsi"/>
                <w:color w:val="00B050"/>
              </w:rPr>
              <w:t>o obravnavani temi</w:t>
            </w:r>
            <w:r w:rsidR="00887276">
              <w:rPr>
                <w:rFonts w:asciiTheme="minorHAnsi" w:hAnsiTheme="minorHAnsi"/>
                <w:color w:val="00B050"/>
              </w:rPr>
              <w:t xml:space="preserve"> in ga oddaj med dokaze.</w:t>
            </w:r>
          </w:p>
          <w:p w:rsidR="00F45099" w:rsidRDefault="004F6B99" w:rsidP="00F45099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Dopolni </w:t>
            </w:r>
            <w:r w:rsidR="004E01D7">
              <w:rPr>
                <w:rFonts w:asciiTheme="minorHAnsi" w:hAnsiTheme="minorHAnsi"/>
                <w:b/>
                <w:color w:val="00B050"/>
              </w:rPr>
              <w:t xml:space="preserve">delovni list </w:t>
            </w:r>
            <w:proofErr w:type="spellStart"/>
            <w:r w:rsidR="004E01D7">
              <w:rPr>
                <w:rFonts w:asciiTheme="minorHAnsi" w:hAnsiTheme="minorHAnsi"/>
                <w:b/>
                <w:color w:val="00B050"/>
              </w:rPr>
              <w:t>DL</w:t>
            </w:r>
            <w:r w:rsidR="00DF445A">
              <w:rPr>
                <w:rFonts w:asciiTheme="minorHAnsi" w:hAnsiTheme="minorHAnsi"/>
                <w:b/>
                <w:color w:val="00B050"/>
              </w:rPr>
              <w:t>_Oče_Goriot</w:t>
            </w:r>
            <w:proofErr w:type="spellEnd"/>
            <w:r w:rsidR="004E01D7">
              <w:rPr>
                <w:rFonts w:asciiTheme="minorHAnsi" w:hAnsiTheme="minorHAnsi"/>
                <w:b/>
                <w:color w:val="00B050"/>
              </w:rPr>
              <w:t xml:space="preserve"> </w:t>
            </w:r>
            <w:r w:rsidR="00887276" w:rsidRPr="00887276">
              <w:rPr>
                <w:rFonts w:asciiTheme="minorHAnsi" w:hAnsiTheme="minorHAnsi"/>
                <w:color w:val="00B050"/>
              </w:rPr>
              <w:t xml:space="preserve">(od naloge </w:t>
            </w:r>
            <w:r w:rsidR="00DF445A">
              <w:rPr>
                <w:rFonts w:asciiTheme="minorHAnsi" w:hAnsiTheme="minorHAnsi"/>
                <w:color w:val="00B050"/>
              </w:rPr>
              <w:t>3</w:t>
            </w:r>
            <w:r w:rsidR="00887276" w:rsidRPr="00887276">
              <w:rPr>
                <w:rFonts w:asciiTheme="minorHAnsi" w:hAnsiTheme="minorHAnsi"/>
                <w:color w:val="00B050"/>
              </w:rPr>
              <w:t xml:space="preserve">. </w:t>
            </w:r>
            <w:r w:rsidR="00DF445A">
              <w:rPr>
                <w:rFonts w:asciiTheme="minorHAnsi" w:hAnsiTheme="minorHAnsi"/>
                <w:color w:val="00B050"/>
              </w:rPr>
              <w:t xml:space="preserve">vprašanja </w:t>
            </w:r>
            <w:r w:rsidR="00887276" w:rsidRPr="00887276">
              <w:rPr>
                <w:rFonts w:asciiTheme="minorHAnsi" w:hAnsiTheme="minorHAnsi"/>
                <w:color w:val="00B050"/>
              </w:rPr>
              <w:t>do konca)</w:t>
            </w:r>
            <w:r w:rsidR="00887276">
              <w:rPr>
                <w:rFonts w:asciiTheme="minorHAnsi" w:hAnsiTheme="minorHAnsi"/>
                <w:b/>
                <w:color w:val="00B050"/>
              </w:rPr>
              <w:t xml:space="preserve"> </w:t>
            </w:r>
            <w:r>
              <w:rPr>
                <w:rFonts w:asciiTheme="minorHAnsi" w:hAnsiTheme="minorHAnsi"/>
                <w:color w:val="00B050"/>
              </w:rPr>
              <w:t>in ga oddaj med Dokaze.</w:t>
            </w:r>
            <w:r w:rsidR="00F45099">
              <w:rPr>
                <w:rFonts w:asciiTheme="minorHAnsi" w:hAnsiTheme="minorHAnsi"/>
                <w:color w:val="00B050"/>
              </w:rPr>
              <w:t xml:space="preserve"> (Če si sproti oddajal vse dokaze, potem na delovnem listu odgovori le na tista vprašanja, na katera še nisi odgovoril med samo obravnavo.)</w:t>
            </w:r>
          </w:p>
          <w:p w:rsidR="004F6B99" w:rsidRDefault="004F6B99" w:rsidP="00E82405">
            <w:pPr>
              <w:rPr>
                <w:rFonts w:asciiTheme="minorHAnsi" w:hAnsiTheme="minorHAnsi"/>
                <w:color w:val="00B050"/>
              </w:rPr>
            </w:pPr>
          </w:p>
          <w:p w:rsidR="004F6B99" w:rsidRPr="00871AD4" w:rsidRDefault="004F6B99" w:rsidP="00E82405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Dokaze o rešenih i-nalogah fotografiraj, druge dokaze priloži kot priponke, in vse oddaj v razdelek Dokazi.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4F6B99" w:rsidRPr="002516EE" w:rsidTr="00E82405">
        <w:tc>
          <w:tcPr>
            <w:tcW w:w="198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082" w:type="dxa"/>
          </w:tcPr>
          <w:p w:rsidR="004F6B99" w:rsidRPr="00BE5DFE" w:rsidRDefault="004F6B99" w:rsidP="00E82405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 xml:space="preserve">V e-Listovniku </w:t>
            </w:r>
            <w:r>
              <w:rPr>
                <w:rFonts w:asciiTheme="minorHAnsi" w:hAnsiTheme="minorHAnsi"/>
                <w:color w:val="244061" w:themeColor="accent1" w:themeShade="80"/>
              </w:rPr>
              <w:t>v povedih odgovori na vprašanja</w:t>
            </w:r>
            <w:r w:rsidRPr="00BE5DFE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si pri tem spoznal o sebi/svojem delu? </w:t>
            </w:r>
          </w:p>
          <w:p w:rsidR="004F6B99" w:rsidRPr="005B6FEF" w:rsidRDefault="004F6B99" w:rsidP="004F6B99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>Kako boš učenje zastavil prihodnjič?</w:t>
            </w:r>
          </w:p>
        </w:tc>
      </w:tr>
    </w:tbl>
    <w:p w:rsidR="004F6B99" w:rsidRDefault="004F6B99" w:rsidP="004F6B99">
      <w:pPr>
        <w:rPr>
          <w:rFonts w:asciiTheme="minorHAnsi" w:hAnsiTheme="minorHAnsi"/>
        </w:rPr>
      </w:pPr>
    </w:p>
    <w:p w:rsidR="004F6B99" w:rsidRPr="002516EE" w:rsidRDefault="004F6B99" w:rsidP="004F6B99">
      <w:pPr>
        <w:rPr>
          <w:rFonts w:asciiTheme="minorHAnsi" w:hAnsiTheme="minorHAnsi"/>
        </w:rPr>
      </w:pPr>
    </w:p>
    <w:p w:rsidR="004F6B99" w:rsidRDefault="004F6B99" w:rsidP="004F6B99">
      <w:pPr>
        <w:rPr>
          <w:rFonts w:asciiTheme="minorHAnsi" w:hAnsiTheme="minorHAnsi"/>
          <w:color w:val="00206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4F6B99" w:rsidRPr="002516EE" w:rsidTr="00E82405">
        <w:tc>
          <w:tcPr>
            <w:tcW w:w="9062" w:type="dxa"/>
            <w:gridSpan w:val="2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</w:p>
        </w:tc>
      </w:tr>
      <w:tr w:rsidR="004F6B99" w:rsidRPr="002516EE" w:rsidTr="00E82405">
        <w:tc>
          <w:tcPr>
            <w:tcW w:w="179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4F6B99" w:rsidRPr="002516EE" w:rsidRDefault="004F6B99" w:rsidP="00E82405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</w:rPr>
            </w:pPr>
          </w:p>
        </w:tc>
      </w:tr>
      <w:tr w:rsidR="004F6B99" w:rsidRPr="002516EE" w:rsidTr="00E82405">
        <w:tc>
          <w:tcPr>
            <w:tcW w:w="179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4F6B99" w:rsidRPr="002516EE" w:rsidRDefault="004F6B99" w:rsidP="00E82405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4F6B99" w:rsidRPr="002516EE" w:rsidTr="00E82405">
        <w:tc>
          <w:tcPr>
            <w:tcW w:w="179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4F6B99" w:rsidRPr="002516EE" w:rsidRDefault="004F6B99" w:rsidP="00E82405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9D4DB7" w:rsidRDefault="009D4DB7"/>
    <w:sectPr w:rsidR="009D4DB7" w:rsidSect="009D4DB7">
      <w:headerReference w:type="defaul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F6B99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5579C"/>
    <w:multiLevelType w:val="hybridMultilevel"/>
    <w:tmpl w:val="749282E0"/>
    <w:lvl w:ilvl="0" w:tplc="D72AE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5079A"/>
    <w:multiLevelType w:val="hybridMultilevel"/>
    <w:tmpl w:val="EFA2C0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2A7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631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1D7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B99"/>
    <w:rsid w:val="004F6C59"/>
    <w:rsid w:val="004F7350"/>
    <w:rsid w:val="004F797D"/>
    <w:rsid w:val="004F7B71"/>
    <w:rsid w:val="004F7CA8"/>
    <w:rsid w:val="004F7FC4"/>
    <w:rsid w:val="00500258"/>
    <w:rsid w:val="0050035F"/>
    <w:rsid w:val="00500D5D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A17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652A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83A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DC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276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3F62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0E4D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D40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743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45A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099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607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1BCC62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6B99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4F6B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F6B99"/>
    <w:pPr>
      <w:spacing w:after="0" w:line="240" w:lineRule="auto"/>
    </w:pPr>
    <w:rPr>
      <w:rFonts w:ascii="Calibri" w:hAnsi="Calibri"/>
      <w:sz w:val="22"/>
      <w:szCs w:val="22"/>
    </w:rPr>
  </w:style>
  <w:style w:type="character" w:styleId="Omemba">
    <w:name w:val="Mention"/>
    <w:basedOn w:val="Privzetapisavaodstavka"/>
    <w:uiPriority w:val="99"/>
    <w:semiHidden/>
    <w:unhideWhenUsed/>
    <w:rsid w:val="004F6B99"/>
    <w:rPr>
      <w:color w:val="2B579A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FC6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20_oce_goriot/01_index.html" TargetMode="External"/><Relationship Id="rId13" Type="http://schemas.openxmlformats.org/officeDocument/2006/relationships/hyperlink" Target="http://www.s-sers.mb.edus.si/gradiva/w3/slo/020_oce_goriot/02_obravnav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20_oce_goriot/12_naloge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20_oce_goriot/07_sintez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20_oce_goriot/10_avto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20_oce_goriot/04_obravnava.html" TargetMode="External"/><Relationship Id="rId10" Type="http://schemas.openxmlformats.org/officeDocument/2006/relationships/hyperlink" Target="http://www.s-sers.mb.edus.si/gradiva/w3/slo/020_oce_goriot/09_avtor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20_oce_goriot/01_index.html" TargetMode="External"/><Relationship Id="rId14" Type="http://schemas.openxmlformats.org/officeDocument/2006/relationships/hyperlink" Target="http://www.s-sers.mb.edus.si/gradiva/w3/slo/020_oce_goriot/03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5482277-31A6-41EE-B194-181028CF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9</cp:revision>
  <dcterms:created xsi:type="dcterms:W3CDTF">2017-06-02T08:26:00Z</dcterms:created>
  <dcterms:modified xsi:type="dcterms:W3CDTF">2018-07-12T08:10:00Z</dcterms:modified>
</cp:coreProperties>
</file>